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1E9D" w:rsidRPr="004068CD" w:rsidRDefault="00A71E9D" w:rsidP="00A71E9D">
      <w:pPr>
        <w:jc w:val="center"/>
        <w:rPr>
          <w:rStyle w:val="af0"/>
          <w:rFonts w:ascii="宋体" w:eastAsia="宋体" w:hAnsi="宋体"/>
          <w:i w:val="0"/>
          <w:iCs w:val="0"/>
        </w:rPr>
      </w:pPr>
    </w:p>
    <w:p w:rsidR="00A71E9D" w:rsidRPr="004068CD" w:rsidRDefault="00A71E9D" w:rsidP="00A71E9D">
      <w:pPr>
        <w:jc w:val="center"/>
        <w:rPr>
          <w:rStyle w:val="af0"/>
          <w:rFonts w:ascii="宋体" w:eastAsia="宋体" w:hAnsi="宋体"/>
          <w:i w:val="0"/>
          <w:iCs w:val="0"/>
          <w:sz w:val="72"/>
          <w:szCs w:val="72"/>
        </w:rPr>
      </w:pPr>
    </w:p>
    <w:p w:rsidR="000903C7" w:rsidRPr="004068CD" w:rsidRDefault="00591B52" w:rsidP="00A71E9D">
      <w:pPr>
        <w:jc w:val="center"/>
        <w:rPr>
          <w:rStyle w:val="af0"/>
          <w:rFonts w:ascii="宋体" w:eastAsia="宋体" w:hAnsi="宋体"/>
          <w:i w:val="0"/>
          <w:iCs w:val="0"/>
          <w:sz w:val="72"/>
          <w:szCs w:val="72"/>
        </w:rPr>
      </w:pPr>
      <w:r w:rsidRPr="004068CD">
        <w:rPr>
          <w:rStyle w:val="af0"/>
          <w:rFonts w:ascii="宋体" w:eastAsia="宋体" w:hAnsi="宋体" w:cs="微软雅黑" w:hint="eastAsia"/>
          <w:i w:val="0"/>
          <w:iCs w:val="0"/>
          <w:sz w:val="72"/>
          <w:szCs w:val="72"/>
        </w:rPr>
        <w:t>XXXX</w:t>
      </w:r>
      <w:r w:rsidR="0016581E">
        <w:rPr>
          <w:rStyle w:val="af0"/>
          <w:rFonts w:ascii="宋体" w:eastAsia="宋体" w:hAnsi="宋体" w:cs="微软雅黑" w:hint="eastAsia"/>
          <w:i w:val="0"/>
          <w:iCs w:val="0"/>
          <w:sz w:val="72"/>
          <w:szCs w:val="72"/>
        </w:rPr>
        <w:t>产品</w:t>
      </w:r>
      <w:r w:rsidR="006A4318" w:rsidRPr="004068CD">
        <w:rPr>
          <w:rStyle w:val="af0"/>
          <w:rFonts w:ascii="宋体" w:eastAsia="宋体" w:hAnsi="宋体" w:cs="微软雅黑" w:hint="eastAsia"/>
          <w:i w:val="0"/>
          <w:iCs w:val="0"/>
          <w:sz w:val="72"/>
          <w:szCs w:val="72"/>
        </w:rPr>
        <w:t>安全检测报告</w:t>
      </w:r>
    </w:p>
    <w:p w:rsidR="006A4318" w:rsidRPr="004068CD" w:rsidRDefault="006A4318" w:rsidP="00A71E9D">
      <w:pPr>
        <w:rPr>
          <w:rStyle w:val="af0"/>
          <w:rFonts w:ascii="宋体" w:eastAsia="宋体" w:hAnsi="宋体"/>
          <w:i w:val="0"/>
          <w:iCs w:val="0"/>
        </w:rPr>
      </w:pPr>
    </w:p>
    <w:p w:rsidR="006A4318" w:rsidRPr="004068CD" w:rsidRDefault="006A4318" w:rsidP="00A71E9D">
      <w:pPr>
        <w:rPr>
          <w:rStyle w:val="af0"/>
          <w:rFonts w:ascii="宋体" w:eastAsia="宋体" w:hAnsi="宋体"/>
          <w:i w:val="0"/>
          <w:iCs w:val="0"/>
        </w:rPr>
      </w:pPr>
    </w:p>
    <w:p w:rsidR="006A4318" w:rsidRPr="004068CD" w:rsidRDefault="006A4318" w:rsidP="00A71E9D">
      <w:pPr>
        <w:rPr>
          <w:rStyle w:val="af0"/>
          <w:rFonts w:ascii="宋体" w:eastAsia="宋体" w:hAnsi="宋体"/>
          <w:i w:val="0"/>
          <w:iCs w:val="0"/>
        </w:rPr>
      </w:pPr>
    </w:p>
    <w:p w:rsidR="00A71E9D" w:rsidRPr="004068CD" w:rsidRDefault="00A71E9D" w:rsidP="00A71E9D">
      <w:pPr>
        <w:rPr>
          <w:rStyle w:val="af0"/>
          <w:rFonts w:ascii="宋体" w:eastAsia="宋体" w:hAnsi="宋体"/>
          <w:i w:val="0"/>
          <w:iCs w:val="0"/>
        </w:rPr>
      </w:pPr>
    </w:p>
    <w:p w:rsidR="006A4318" w:rsidRPr="004068CD" w:rsidRDefault="006A4318" w:rsidP="00A71E9D">
      <w:pPr>
        <w:rPr>
          <w:rStyle w:val="af0"/>
          <w:rFonts w:ascii="宋体" w:eastAsia="宋体" w:hAnsi="宋体"/>
          <w:i w:val="0"/>
          <w:iCs w:val="0"/>
        </w:rPr>
      </w:pPr>
    </w:p>
    <w:p w:rsidR="00A71E9D" w:rsidRPr="004068CD" w:rsidRDefault="00A71E9D" w:rsidP="00A71E9D">
      <w:pPr>
        <w:rPr>
          <w:rStyle w:val="af0"/>
          <w:rFonts w:ascii="宋体" w:eastAsia="宋体" w:hAnsi="宋体"/>
          <w:i w:val="0"/>
          <w:iCs w:val="0"/>
        </w:rPr>
      </w:pPr>
    </w:p>
    <w:p w:rsidR="00A71E9D" w:rsidRPr="004068CD" w:rsidRDefault="00A71E9D" w:rsidP="00A71E9D">
      <w:pPr>
        <w:rPr>
          <w:rStyle w:val="af0"/>
          <w:rFonts w:ascii="宋体" w:eastAsia="宋体" w:hAnsi="宋体"/>
          <w:i w:val="0"/>
          <w:iCs w:val="0"/>
        </w:rPr>
      </w:pPr>
    </w:p>
    <w:p w:rsidR="00A71E9D" w:rsidRDefault="00A71E9D" w:rsidP="00A71E9D">
      <w:pPr>
        <w:rPr>
          <w:rStyle w:val="af0"/>
          <w:rFonts w:ascii="宋体" w:eastAsia="宋体" w:hAnsi="宋体"/>
          <w:i w:val="0"/>
          <w:iCs w:val="0"/>
        </w:rPr>
      </w:pPr>
    </w:p>
    <w:p w:rsidR="000D5855" w:rsidRDefault="000D5855" w:rsidP="00A71E9D">
      <w:pPr>
        <w:rPr>
          <w:rStyle w:val="af0"/>
          <w:rFonts w:ascii="宋体" w:eastAsia="宋体" w:hAnsi="宋体"/>
          <w:i w:val="0"/>
          <w:iCs w:val="0"/>
        </w:rPr>
      </w:pPr>
    </w:p>
    <w:p w:rsidR="000D5855" w:rsidRPr="004068CD" w:rsidRDefault="000D5855" w:rsidP="00A71E9D">
      <w:pPr>
        <w:rPr>
          <w:rStyle w:val="af0"/>
          <w:rFonts w:ascii="宋体" w:eastAsia="宋体" w:hAnsi="宋体"/>
          <w:i w:val="0"/>
          <w:iCs w:val="0"/>
        </w:rPr>
      </w:pPr>
    </w:p>
    <w:p w:rsidR="006A4318" w:rsidRPr="004068CD" w:rsidRDefault="006A4318" w:rsidP="00A71E9D">
      <w:pPr>
        <w:rPr>
          <w:rStyle w:val="af0"/>
          <w:rFonts w:ascii="宋体" w:eastAsia="宋体" w:hAnsi="宋体"/>
          <w:i w:val="0"/>
          <w:iCs w:val="0"/>
        </w:rPr>
      </w:pPr>
    </w:p>
    <w:p w:rsidR="006A4318" w:rsidRPr="004513C4" w:rsidRDefault="0016581E" w:rsidP="00A71E9D">
      <w:pPr>
        <w:jc w:val="center"/>
        <w:rPr>
          <w:rStyle w:val="af0"/>
          <w:rFonts w:ascii="宋体" w:eastAsia="宋体" w:hAnsi="宋体"/>
          <w:b w:val="0"/>
          <w:bCs w:val="0"/>
          <w:i w:val="0"/>
          <w:iCs w:val="0"/>
          <w:sz w:val="36"/>
          <w:szCs w:val="36"/>
        </w:rPr>
      </w:pPr>
      <w:r>
        <w:rPr>
          <w:rStyle w:val="af0"/>
          <w:rFonts w:ascii="宋体" w:eastAsia="宋体" w:hAnsi="宋体" w:cs="微软雅黑" w:hint="eastAsia"/>
          <w:b w:val="0"/>
          <w:bCs w:val="0"/>
          <w:i w:val="0"/>
          <w:iCs w:val="0"/>
          <w:sz w:val="36"/>
          <w:szCs w:val="36"/>
        </w:rPr>
        <w:t>X</w:t>
      </w:r>
      <w:r>
        <w:rPr>
          <w:rStyle w:val="af0"/>
          <w:rFonts w:ascii="宋体" w:eastAsia="宋体" w:hAnsi="宋体" w:cs="微软雅黑"/>
          <w:b w:val="0"/>
          <w:bCs w:val="0"/>
          <w:i w:val="0"/>
          <w:iCs w:val="0"/>
          <w:sz w:val="36"/>
          <w:szCs w:val="36"/>
        </w:rPr>
        <w:t>XX</w:t>
      </w:r>
      <w:r>
        <w:rPr>
          <w:rStyle w:val="af0"/>
          <w:rFonts w:ascii="宋体" w:eastAsia="宋体" w:hAnsi="宋体" w:cs="微软雅黑" w:hint="eastAsia"/>
          <w:b w:val="0"/>
          <w:bCs w:val="0"/>
          <w:i w:val="0"/>
          <w:iCs w:val="0"/>
          <w:sz w:val="36"/>
          <w:szCs w:val="36"/>
        </w:rPr>
        <w:t>安全</w:t>
      </w:r>
      <w:r w:rsidR="006A4318" w:rsidRPr="004513C4">
        <w:rPr>
          <w:rStyle w:val="af0"/>
          <w:rFonts w:ascii="宋体" w:eastAsia="宋体" w:hAnsi="宋体" w:cs="微软雅黑" w:hint="eastAsia"/>
          <w:b w:val="0"/>
          <w:bCs w:val="0"/>
          <w:i w:val="0"/>
          <w:iCs w:val="0"/>
          <w:sz w:val="36"/>
          <w:szCs w:val="36"/>
        </w:rPr>
        <w:t>有限公司</w:t>
      </w:r>
    </w:p>
    <w:p w:rsidR="00BF635E" w:rsidRPr="004068CD" w:rsidRDefault="006A4318" w:rsidP="00A71E9D">
      <w:pPr>
        <w:jc w:val="center"/>
        <w:rPr>
          <w:rStyle w:val="af0"/>
          <w:rFonts w:ascii="宋体" w:eastAsia="宋体" w:hAnsi="宋体"/>
          <w:b w:val="0"/>
          <w:bCs w:val="0"/>
          <w:i w:val="0"/>
          <w:iCs w:val="0"/>
          <w:sz w:val="30"/>
          <w:szCs w:val="30"/>
        </w:rPr>
      </w:pPr>
      <w:r w:rsidRPr="004513C4">
        <w:rPr>
          <w:rStyle w:val="af0"/>
          <w:rFonts w:ascii="宋体" w:eastAsia="宋体" w:hAnsi="宋体" w:hint="eastAsia"/>
          <w:b w:val="0"/>
          <w:bCs w:val="0"/>
          <w:i w:val="0"/>
          <w:iCs w:val="0"/>
          <w:sz w:val="36"/>
          <w:szCs w:val="36"/>
        </w:rPr>
        <w:t>2</w:t>
      </w:r>
      <w:r w:rsidRPr="004513C4">
        <w:rPr>
          <w:rStyle w:val="af0"/>
          <w:rFonts w:ascii="宋体" w:eastAsia="宋体" w:hAnsi="宋体"/>
          <w:b w:val="0"/>
          <w:bCs w:val="0"/>
          <w:i w:val="0"/>
          <w:iCs w:val="0"/>
          <w:sz w:val="36"/>
          <w:szCs w:val="36"/>
        </w:rPr>
        <w:t>0</w:t>
      </w:r>
      <w:r w:rsidRPr="004513C4">
        <w:rPr>
          <w:rStyle w:val="af0"/>
          <w:rFonts w:ascii="宋体" w:eastAsia="宋体" w:hAnsi="宋体" w:hint="eastAsia"/>
          <w:b w:val="0"/>
          <w:bCs w:val="0"/>
          <w:i w:val="0"/>
          <w:iCs w:val="0"/>
          <w:sz w:val="36"/>
          <w:szCs w:val="36"/>
        </w:rPr>
        <w:t>XX</w:t>
      </w:r>
      <w:r w:rsidRPr="004513C4">
        <w:rPr>
          <w:rStyle w:val="af0"/>
          <w:rFonts w:ascii="宋体" w:eastAsia="宋体" w:hAnsi="宋体" w:cs="微软雅黑" w:hint="eastAsia"/>
          <w:b w:val="0"/>
          <w:bCs w:val="0"/>
          <w:i w:val="0"/>
          <w:iCs w:val="0"/>
          <w:sz w:val="36"/>
          <w:szCs w:val="36"/>
        </w:rPr>
        <w:t>年</w:t>
      </w:r>
      <w:r w:rsidRPr="004513C4">
        <w:rPr>
          <w:rStyle w:val="af0"/>
          <w:rFonts w:ascii="宋体" w:eastAsia="宋体" w:hAnsi="宋体" w:hint="eastAsia"/>
          <w:b w:val="0"/>
          <w:bCs w:val="0"/>
          <w:i w:val="0"/>
          <w:iCs w:val="0"/>
          <w:sz w:val="36"/>
          <w:szCs w:val="36"/>
        </w:rPr>
        <w:t>XX</w:t>
      </w:r>
      <w:r w:rsidRPr="004513C4">
        <w:rPr>
          <w:rStyle w:val="af0"/>
          <w:rFonts w:ascii="宋体" w:eastAsia="宋体" w:hAnsi="宋体" w:cs="微软雅黑" w:hint="eastAsia"/>
          <w:b w:val="0"/>
          <w:bCs w:val="0"/>
          <w:i w:val="0"/>
          <w:iCs w:val="0"/>
          <w:sz w:val="36"/>
          <w:szCs w:val="36"/>
        </w:rPr>
        <w:t>月</w:t>
      </w:r>
      <w:r w:rsidRPr="004513C4">
        <w:rPr>
          <w:rStyle w:val="af0"/>
          <w:rFonts w:ascii="宋体" w:eastAsia="宋体" w:hAnsi="宋体" w:hint="eastAsia"/>
          <w:b w:val="0"/>
          <w:bCs w:val="0"/>
          <w:i w:val="0"/>
          <w:iCs w:val="0"/>
          <w:sz w:val="36"/>
          <w:szCs w:val="36"/>
        </w:rPr>
        <w:t>XX</w:t>
      </w:r>
      <w:r w:rsidRPr="004513C4">
        <w:rPr>
          <w:rStyle w:val="af0"/>
          <w:rFonts w:ascii="宋体" w:eastAsia="宋体" w:hAnsi="宋体" w:cs="微软雅黑" w:hint="eastAsia"/>
          <w:b w:val="0"/>
          <w:bCs w:val="0"/>
          <w:i w:val="0"/>
          <w:iCs w:val="0"/>
          <w:sz w:val="36"/>
          <w:szCs w:val="36"/>
        </w:rPr>
        <w:t>日</w:t>
      </w:r>
    </w:p>
    <w:p w:rsidR="004068CD" w:rsidRPr="004068CD" w:rsidRDefault="00C8311E" w:rsidP="00C8311E">
      <w:pPr>
        <w:widowControl/>
        <w:jc w:val="left"/>
        <w:rPr>
          <w:rFonts w:ascii="宋体" w:eastAsia="宋体" w:hAnsi="宋体"/>
        </w:rPr>
      </w:pPr>
      <w:r>
        <w:rPr>
          <w:rFonts w:ascii="宋体" w:eastAsia="宋体" w:hAnsi="宋体"/>
        </w:rPr>
        <w:br w:type="page"/>
      </w:r>
    </w:p>
    <w:p w:rsidR="00EE74DC" w:rsidRPr="004068CD" w:rsidRDefault="00BF635E" w:rsidP="00EE74DC">
      <w:pPr>
        <w:ind w:firstLineChars="50" w:firstLine="151"/>
        <w:rPr>
          <w:rFonts w:ascii="宋体" w:eastAsia="宋体" w:hAnsi="宋体"/>
          <w:b/>
          <w:sz w:val="30"/>
          <w:szCs w:val="30"/>
        </w:rPr>
      </w:pPr>
      <w:r w:rsidRPr="004068CD">
        <w:rPr>
          <w:rFonts w:ascii="宋体" w:eastAsia="宋体" w:hAnsi="宋体" w:hint="eastAsia"/>
          <w:b/>
          <w:sz w:val="30"/>
          <w:szCs w:val="30"/>
        </w:rPr>
        <w:lastRenderedPageBreak/>
        <w:t>文档信息</w:t>
      </w:r>
      <w:r w:rsidR="0053337B" w:rsidRPr="004068CD">
        <w:rPr>
          <w:rFonts w:ascii="宋体" w:eastAsia="宋体" w:hAnsi="宋体" w:hint="eastAsia"/>
          <w:b/>
          <w:sz w:val="30"/>
          <w:szCs w:val="30"/>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3958"/>
        <w:gridCol w:w="1417"/>
        <w:gridCol w:w="1560"/>
      </w:tblGrid>
      <w:tr w:rsidR="00BF635E" w:rsidRPr="004068CD" w:rsidTr="000903C7">
        <w:trPr>
          <w:trHeight w:hRule="exact" w:val="545"/>
        </w:trPr>
        <w:tc>
          <w:tcPr>
            <w:tcW w:w="1429" w:type="dxa"/>
            <w:shd w:val="clear" w:color="auto" w:fill="auto"/>
            <w:vAlign w:val="center"/>
          </w:tcPr>
          <w:p w:rsidR="00BF635E" w:rsidRPr="004068CD" w:rsidRDefault="00BF635E" w:rsidP="000903C7">
            <w:pPr>
              <w:widowControl/>
              <w:spacing w:line="14" w:lineRule="atLeast"/>
              <w:jc w:val="left"/>
              <w:rPr>
                <w:rFonts w:ascii="宋体" w:eastAsia="宋体" w:hAnsi="宋体" w:cs="宋体"/>
                <w:b/>
                <w:kern w:val="0"/>
                <w:szCs w:val="21"/>
              </w:rPr>
            </w:pPr>
            <w:r w:rsidRPr="004068CD">
              <w:rPr>
                <w:rFonts w:ascii="宋体" w:eastAsia="宋体" w:hAnsi="宋体" w:cs="宋体" w:hint="eastAsia"/>
                <w:b/>
                <w:kern w:val="0"/>
                <w:szCs w:val="21"/>
              </w:rPr>
              <w:t>项目名称</w:t>
            </w:r>
          </w:p>
        </w:tc>
        <w:tc>
          <w:tcPr>
            <w:tcW w:w="6935" w:type="dxa"/>
            <w:gridSpan w:val="3"/>
            <w:shd w:val="clear" w:color="auto" w:fill="auto"/>
            <w:vAlign w:val="center"/>
          </w:tcPr>
          <w:p w:rsidR="00BF635E" w:rsidRPr="004068CD" w:rsidRDefault="00BF635E" w:rsidP="000903C7">
            <w:pPr>
              <w:widowControl/>
              <w:spacing w:line="14" w:lineRule="atLeast"/>
              <w:jc w:val="center"/>
              <w:rPr>
                <w:rFonts w:ascii="宋体" w:eastAsia="宋体" w:hAnsi="宋体" w:cs="宋体"/>
                <w:kern w:val="0"/>
                <w:szCs w:val="21"/>
              </w:rPr>
            </w:pPr>
            <w:r w:rsidRPr="004068CD">
              <w:rPr>
                <w:rFonts w:ascii="宋体" w:eastAsia="宋体" w:hAnsi="宋体" w:cs="宋体"/>
                <w:kern w:val="0"/>
                <w:szCs w:val="21"/>
              </w:rPr>
              <w:t>XXXXX</w:t>
            </w:r>
            <w:r w:rsidRPr="004068CD">
              <w:rPr>
                <w:rFonts w:ascii="宋体" w:eastAsia="宋体" w:hAnsi="宋体" w:cs="宋体" w:hint="eastAsia"/>
                <w:kern w:val="0"/>
                <w:szCs w:val="21"/>
              </w:rPr>
              <w:t>安全检测项目</w:t>
            </w:r>
          </w:p>
        </w:tc>
      </w:tr>
      <w:tr w:rsidR="00BF635E" w:rsidRPr="004068CD" w:rsidTr="000903C7">
        <w:trPr>
          <w:trHeight w:hRule="exact" w:val="545"/>
        </w:trPr>
        <w:tc>
          <w:tcPr>
            <w:tcW w:w="1429" w:type="dxa"/>
            <w:shd w:val="clear" w:color="auto" w:fill="auto"/>
            <w:vAlign w:val="center"/>
          </w:tcPr>
          <w:p w:rsidR="00BF635E" w:rsidRPr="004068CD" w:rsidRDefault="00BF635E" w:rsidP="000903C7">
            <w:pPr>
              <w:widowControl/>
              <w:spacing w:line="14" w:lineRule="atLeast"/>
              <w:jc w:val="left"/>
              <w:rPr>
                <w:rFonts w:ascii="宋体" w:eastAsia="宋体" w:hAnsi="宋体" w:cs="宋体"/>
                <w:b/>
                <w:kern w:val="0"/>
                <w:szCs w:val="21"/>
              </w:rPr>
            </w:pPr>
            <w:r w:rsidRPr="004068CD">
              <w:rPr>
                <w:rFonts w:ascii="宋体" w:eastAsia="宋体" w:hAnsi="宋体" w:cs="宋体" w:hint="eastAsia"/>
                <w:b/>
                <w:kern w:val="0"/>
                <w:szCs w:val="21"/>
              </w:rPr>
              <w:t>文档名称</w:t>
            </w:r>
          </w:p>
        </w:tc>
        <w:tc>
          <w:tcPr>
            <w:tcW w:w="6935" w:type="dxa"/>
            <w:gridSpan w:val="3"/>
            <w:shd w:val="clear" w:color="auto" w:fill="auto"/>
            <w:vAlign w:val="center"/>
          </w:tcPr>
          <w:p w:rsidR="00BF635E" w:rsidRPr="004068CD" w:rsidRDefault="00BF635E" w:rsidP="000903C7">
            <w:pPr>
              <w:widowControl/>
              <w:spacing w:line="14" w:lineRule="atLeast"/>
              <w:jc w:val="center"/>
              <w:rPr>
                <w:rFonts w:ascii="宋体" w:eastAsia="宋体" w:hAnsi="宋体" w:cs="宋体"/>
                <w:kern w:val="0"/>
                <w:szCs w:val="21"/>
              </w:rPr>
            </w:pPr>
            <w:r w:rsidRPr="004068CD">
              <w:rPr>
                <w:rFonts w:ascii="宋体" w:eastAsia="宋体" w:hAnsi="宋体" w:cs="宋体"/>
                <w:kern w:val="0"/>
                <w:szCs w:val="21"/>
              </w:rPr>
              <w:t>XXXXX</w:t>
            </w:r>
            <w:r w:rsidRPr="004068CD">
              <w:rPr>
                <w:rFonts w:ascii="宋体" w:eastAsia="宋体" w:hAnsi="宋体" w:cs="宋体" w:hint="eastAsia"/>
                <w:kern w:val="0"/>
                <w:szCs w:val="21"/>
              </w:rPr>
              <w:t>安全检测项目渗透测试报告</w:t>
            </w:r>
          </w:p>
        </w:tc>
      </w:tr>
      <w:tr w:rsidR="00BF635E" w:rsidRPr="004068CD" w:rsidTr="000903C7">
        <w:trPr>
          <w:trHeight w:hRule="exact" w:val="545"/>
        </w:trPr>
        <w:tc>
          <w:tcPr>
            <w:tcW w:w="1429" w:type="dxa"/>
            <w:shd w:val="clear" w:color="auto" w:fill="auto"/>
            <w:vAlign w:val="center"/>
          </w:tcPr>
          <w:p w:rsidR="00BF635E" w:rsidRPr="004068CD" w:rsidRDefault="00BF635E" w:rsidP="000903C7">
            <w:pPr>
              <w:widowControl/>
              <w:spacing w:line="14" w:lineRule="atLeast"/>
              <w:jc w:val="left"/>
              <w:rPr>
                <w:rFonts w:ascii="宋体" w:eastAsia="宋体" w:hAnsi="宋体" w:cs="宋体"/>
                <w:b/>
                <w:kern w:val="0"/>
                <w:szCs w:val="21"/>
              </w:rPr>
            </w:pPr>
            <w:r w:rsidRPr="004068CD">
              <w:rPr>
                <w:rFonts w:ascii="宋体" w:eastAsia="宋体" w:hAnsi="宋体" w:cs="宋体" w:hint="eastAsia"/>
                <w:b/>
                <w:kern w:val="0"/>
                <w:szCs w:val="21"/>
              </w:rPr>
              <w:t>文档编号</w:t>
            </w:r>
          </w:p>
        </w:tc>
        <w:tc>
          <w:tcPr>
            <w:tcW w:w="6935" w:type="dxa"/>
            <w:gridSpan w:val="3"/>
            <w:shd w:val="clear" w:color="auto" w:fill="auto"/>
            <w:vAlign w:val="center"/>
          </w:tcPr>
          <w:p w:rsidR="00BF635E" w:rsidRPr="004068CD" w:rsidRDefault="00BF635E" w:rsidP="000903C7">
            <w:pPr>
              <w:widowControl/>
              <w:spacing w:line="14" w:lineRule="atLeast"/>
              <w:jc w:val="center"/>
              <w:rPr>
                <w:rFonts w:ascii="宋体" w:eastAsia="宋体" w:hAnsi="宋体" w:cs="宋体"/>
                <w:kern w:val="0"/>
                <w:szCs w:val="21"/>
              </w:rPr>
            </w:pPr>
          </w:p>
        </w:tc>
      </w:tr>
      <w:tr w:rsidR="00BF635E" w:rsidRPr="004068CD" w:rsidTr="000903C7">
        <w:trPr>
          <w:trHeight w:hRule="exact" w:val="561"/>
        </w:trPr>
        <w:tc>
          <w:tcPr>
            <w:tcW w:w="1429" w:type="dxa"/>
            <w:shd w:val="clear" w:color="auto" w:fill="auto"/>
            <w:vAlign w:val="center"/>
          </w:tcPr>
          <w:p w:rsidR="00BF635E" w:rsidRPr="004068CD" w:rsidRDefault="00BF635E" w:rsidP="000903C7">
            <w:pPr>
              <w:spacing w:line="14" w:lineRule="atLeast"/>
              <w:rPr>
                <w:rFonts w:ascii="宋体" w:eastAsia="宋体" w:hAnsi="宋体"/>
                <w:b/>
                <w:sz w:val="21"/>
              </w:rPr>
            </w:pPr>
            <w:r w:rsidRPr="004068CD">
              <w:rPr>
                <w:rFonts w:ascii="宋体" w:eastAsia="宋体" w:hAnsi="宋体" w:hint="eastAsia"/>
                <w:b/>
                <w:sz w:val="21"/>
              </w:rPr>
              <w:t>文件类型</w:t>
            </w:r>
          </w:p>
        </w:tc>
        <w:tc>
          <w:tcPr>
            <w:tcW w:w="3958" w:type="dxa"/>
            <w:shd w:val="clear" w:color="auto" w:fill="auto"/>
            <w:vAlign w:val="center"/>
          </w:tcPr>
          <w:p w:rsidR="00BF635E" w:rsidRPr="004068CD" w:rsidRDefault="00BF635E" w:rsidP="000903C7">
            <w:pPr>
              <w:spacing w:line="14" w:lineRule="atLeast"/>
              <w:rPr>
                <w:rFonts w:ascii="宋体" w:eastAsia="宋体" w:hAnsi="宋体"/>
                <w:b/>
                <w:sz w:val="21"/>
              </w:rPr>
            </w:pPr>
            <w:r w:rsidRPr="004068CD">
              <w:rPr>
                <w:rFonts w:ascii="宋体" w:eastAsia="宋体" w:hAnsi="宋体" w:cs="宋体" w:hint="eastAsia"/>
                <w:kern w:val="0"/>
                <w:szCs w:val="21"/>
              </w:rPr>
              <w:t>项目文档</w:t>
            </w:r>
          </w:p>
        </w:tc>
        <w:tc>
          <w:tcPr>
            <w:tcW w:w="1417" w:type="dxa"/>
            <w:shd w:val="clear" w:color="auto" w:fill="auto"/>
            <w:vAlign w:val="center"/>
          </w:tcPr>
          <w:p w:rsidR="00BF635E" w:rsidRPr="004068CD" w:rsidRDefault="00BF635E" w:rsidP="000903C7">
            <w:pPr>
              <w:spacing w:line="14" w:lineRule="atLeast"/>
              <w:rPr>
                <w:rFonts w:ascii="宋体" w:eastAsia="宋体" w:hAnsi="宋体"/>
                <w:b/>
                <w:sz w:val="21"/>
              </w:rPr>
            </w:pPr>
            <w:r w:rsidRPr="004068CD">
              <w:rPr>
                <w:rFonts w:ascii="宋体" w:eastAsia="宋体" w:hAnsi="宋体" w:hint="eastAsia"/>
                <w:b/>
                <w:sz w:val="21"/>
              </w:rPr>
              <w:t>密级</w:t>
            </w:r>
          </w:p>
        </w:tc>
        <w:tc>
          <w:tcPr>
            <w:tcW w:w="1560" w:type="dxa"/>
            <w:shd w:val="clear" w:color="auto" w:fill="auto"/>
            <w:vAlign w:val="center"/>
          </w:tcPr>
          <w:p w:rsidR="00BF635E" w:rsidRPr="004068CD" w:rsidRDefault="00BF635E" w:rsidP="000903C7">
            <w:pPr>
              <w:spacing w:line="14" w:lineRule="atLeast"/>
              <w:rPr>
                <w:rFonts w:ascii="宋体" w:eastAsia="宋体" w:hAnsi="宋体"/>
                <w:b/>
                <w:sz w:val="21"/>
              </w:rPr>
            </w:pPr>
            <w:r w:rsidRPr="004068CD">
              <w:rPr>
                <w:rFonts w:ascii="宋体" w:eastAsia="宋体" w:hAnsi="宋体" w:cs="宋体" w:hint="eastAsia"/>
                <w:kern w:val="0"/>
                <w:szCs w:val="21"/>
              </w:rPr>
              <w:t>商业秘密</w:t>
            </w:r>
          </w:p>
        </w:tc>
      </w:tr>
      <w:tr w:rsidR="00BF635E" w:rsidRPr="004068CD" w:rsidTr="000903C7">
        <w:trPr>
          <w:trHeight w:hRule="exact" w:val="561"/>
        </w:trPr>
        <w:tc>
          <w:tcPr>
            <w:tcW w:w="1429" w:type="dxa"/>
            <w:shd w:val="clear" w:color="auto" w:fill="auto"/>
            <w:vAlign w:val="center"/>
          </w:tcPr>
          <w:p w:rsidR="00BF635E" w:rsidRPr="004068CD" w:rsidRDefault="00BF635E" w:rsidP="000903C7">
            <w:pPr>
              <w:spacing w:line="14" w:lineRule="atLeast"/>
              <w:rPr>
                <w:rFonts w:ascii="宋体" w:eastAsia="宋体" w:hAnsi="宋体"/>
                <w:b/>
                <w:sz w:val="21"/>
              </w:rPr>
            </w:pPr>
            <w:r w:rsidRPr="004068CD">
              <w:rPr>
                <w:rFonts w:ascii="宋体" w:eastAsia="宋体" w:hAnsi="宋体" w:hint="eastAsia"/>
                <w:b/>
                <w:sz w:val="21"/>
              </w:rPr>
              <w:t>创</w:t>
            </w:r>
            <w:r w:rsidRPr="004068CD">
              <w:rPr>
                <w:rFonts w:ascii="宋体" w:eastAsia="宋体" w:hAnsi="宋体"/>
                <w:b/>
                <w:sz w:val="21"/>
              </w:rPr>
              <w:t xml:space="preserve"> </w:t>
            </w:r>
            <w:r w:rsidRPr="004068CD">
              <w:rPr>
                <w:rFonts w:ascii="宋体" w:eastAsia="宋体" w:hAnsi="宋体" w:hint="eastAsia"/>
                <w:b/>
                <w:sz w:val="21"/>
              </w:rPr>
              <w:t>建</w:t>
            </w:r>
            <w:r w:rsidRPr="004068CD">
              <w:rPr>
                <w:rFonts w:ascii="宋体" w:eastAsia="宋体" w:hAnsi="宋体"/>
                <w:b/>
                <w:sz w:val="21"/>
              </w:rPr>
              <w:t xml:space="preserve"> </w:t>
            </w:r>
            <w:r w:rsidRPr="004068CD">
              <w:rPr>
                <w:rFonts w:ascii="宋体" w:eastAsia="宋体" w:hAnsi="宋体" w:hint="eastAsia"/>
                <w:b/>
                <w:sz w:val="21"/>
              </w:rPr>
              <w:t>人</w:t>
            </w:r>
          </w:p>
        </w:tc>
        <w:tc>
          <w:tcPr>
            <w:tcW w:w="3958" w:type="dxa"/>
            <w:shd w:val="clear" w:color="auto" w:fill="auto"/>
            <w:vAlign w:val="center"/>
          </w:tcPr>
          <w:p w:rsidR="00BF635E" w:rsidRPr="004068CD" w:rsidRDefault="00BF635E" w:rsidP="000903C7">
            <w:pPr>
              <w:spacing w:line="14" w:lineRule="atLeast"/>
              <w:rPr>
                <w:rFonts w:ascii="宋体" w:eastAsia="宋体" w:hAnsi="宋体"/>
                <w:b/>
                <w:sz w:val="21"/>
              </w:rPr>
            </w:pPr>
          </w:p>
        </w:tc>
        <w:tc>
          <w:tcPr>
            <w:tcW w:w="1417" w:type="dxa"/>
            <w:shd w:val="clear" w:color="auto" w:fill="auto"/>
            <w:vAlign w:val="center"/>
          </w:tcPr>
          <w:p w:rsidR="00BF635E" w:rsidRPr="004068CD" w:rsidRDefault="00BF635E" w:rsidP="000903C7">
            <w:pPr>
              <w:spacing w:line="14" w:lineRule="atLeast"/>
              <w:rPr>
                <w:rFonts w:ascii="宋体" w:eastAsia="宋体" w:hAnsi="宋体"/>
                <w:b/>
                <w:sz w:val="21"/>
              </w:rPr>
            </w:pPr>
            <w:r w:rsidRPr="004068CD">
              <w:rPr>
                <w:rFonts w:ascii="宋体" w:eastAsia="宋体" w:hAnsi="宋体" w:hint="eastAsia"/>
                <w:b/>
                <w:sz w:val="21"/>
              </w:rPr>
              <w:t>版本</w:t>
            </w:r>
          </w:p>
        </w:tc>
        <w:tc>
          <w:tcPr>
            <w:tcW w:w="1560" w:type="dxa"/>
            <w:shd w:val="clear" w:color="auto" w:fill="auto"/>
            <w:vAlign w:val="center"/>
          </w:tcPr>
          <w:p w:rsidR="00BF635E" w:rsidRPr="004068CD" w:rsidRDefault="00BF635E" w:rsidP="000903C7">
            <w:pPr>
              <w:spacing w:line="14" w:lineRule="atLeast"/>
              <w:rPr>
                <w:rFonts w:ascii="宋体" w:eastAsia="宋体" w:hAnsi="宋体"/>
                <w:b/>
                <w:sz w:val="21"/>
              </w:rPr>
            </w:pPr>
          </w:p>
        </w:tc>
      </w:tr>
      <w:tr w:rsidR="00BF635E" w:rsidRPr="004068CD" w:rsidTr="000903C7">
        <w:trPr>
          <w:trHeight w:hRule="exact" w:val="561"/>
        </w:trPr>
        <w:tc>
          <w:tcPr>
            <w:tcW w:w="1429" w:type="dxa"/>
            <w:shd w:val="clear" w:color="auto" w:fill="auto"/>
            <w:vAlign w:val="center"/>
          </w:tcPr>
          <w:p w:rsidR="00BF635E" w:rsidRPr="004068CD" w:rsidRDefault="00BF635E" w:rsidP="000903C7">
            <w:pPr>
              <w:spacing w:line="14" w:lineRule="atLeast"/>
              <w:rPr>
                <w:rFonts w:ascii="宋体" w:eastAsia="宋体" w:hAnsi="宋体"/>
                <w:b/>
                <w:sz w:val="21"/>
              </w:rPr>
            </w:pPr>
            <w:r w:rsidRPr="004068CD">
              <w:rPr>
                <w:rFonts w:ascii="宋体" w:eastAsia="宋体" w:hAnsi="宋体" w:hint="eastAsia"/>
                <w:b/>
                <w:sz w:val="21"/>
              </w:rPr>
              <w:t>审 核</w:t>
            </w:r>
            <w:r w:rsidRPr="004068CD">
              <w:rPr>
                <w:rFonts w:ascii="宋体" w:eastAsia="宋体" w:hAnsi="宋体"/>
                <w:b/>
                <w:sz w:val="21"/>
              </w:rPr>
              <w:t xml:space="preserve"> </w:t>
            </w:r>
            <w:r w:rsidRPr="004068CD">
              <w:rPr>
                <w:rFonts w:ascii="宋体" w:eastAsia="宋体" w:hAnsi="宋体" w:hint="eastAsia"/>
                <w:b/>
                <w:sz w:val="21"/>
              </w:rPr>
              <w:t>人</w:t>
            </w:r>
          </w:p>
        </w:tc>
        <w:tc>
          <w:tcPr>
            <w:tcW w:w="3958" w:type="dxa"/>
            <w:shd w:val="clear" w:color="auto" w:fill="auto"/>
            <w:vAlign w:val="center"/>
          </w:tcPr>
          <w:p w:rsidR="00BF635E" w:rsidRPr="004068CD" w:rsidRDefault="00BF635E" w:rsidP="000903C7">
            <w:pPr>
              <w:spacing w:line="14" w:lineRule="atLeast"/>
              <w:rPr>
                <w:rFonts w:ascii="宋体" w:eastAsia="宋体" w:hAnsi="宋体"/>
                <w:b/>
                <w:sz w:val="21"/>
              </w:rPr>
            </w:pPr>
          </w:p>
        </w:tc>
        <w:tc>
          <w:tcPr>
            <w:tcW w:w="1417" w:type="dxa"/>
            <w:shd w:val="clear" w:color="auto" w:fill="auto"/>
            <w:vAlign w:val="center"/>
          </w:tcPr>
          <w:p w:rsidR="00BF635E" w:rsidRPr="004068CD" w:rsidRDefault="00BF635E" w:rsidP="000903C7">
            <w:pPr>
              <w:spacing w:line="14" w:lineRule="atLeast"/>
              <w:rPr>
                <w:rFonts w:ascii="宋体" w:eastAsia="宋体" w:hAnsi="宋体"/>
                <w:b/>
                <w:sz w:val="21"/>
              </w:rPr>
            </w:pPr>
            <w:r w:rsidRPr="004068CD">
              <w:rPr>
                <w:rFonts w:ascii="宋体" w:eastAsia="宋体" w:hAnsi="宋体" w:hint="eastAsia"/>
                <w:b/>
                <w:sz w:val="21"/>
              </w:rPr>
              <w:t>审核日期</w:t>
            </w:r>
          </w:p>
        </w:tc>
        <w:tc>
          <w:tcPr>
            <w:tcW w:w="1560" w:type="dxa"/>
            <w:shd w:val="clear" w:color="auto" w:fill="auto"/>
          </w:tcPr>
          <w:p w:rsidR="00BF635E" w:rsidRPr="004068CD" w:rsidRDefault="00BF635E" w:rsidP="000903C7">
            <w:pPr>
              <w:spacing w:line="14" w:lineRule="atLeast"/>
              <w:rPr>
                <w:rFonts w:ascii="宋体" w:eastAsia="宋体" w:hAnsi="宋体"/>
                <w:b/>
                <w:sz w:val="21"/>
              </w:rPr>
            </w:pPr>
          </w:p>
        </w:tc>
      </w:tr>
      <w:tr w:rsidR="00BF635E" w:rsidRPr="004068CD" w:rsidTr="000903C7">
        <w:trPr>
          <w:trHeight w:hRule="exact" w:val="561"/>
        </w:trPr>
        <w:tc>
          <w:tcPr>
            <w:tcW w:w="1429" w:type="dxa"/>
            <w:shd w:val="clear" w:color="auto" w:fill="auto"/>
            <w:vAlign w:val="center"/>
          </w:tcPr>
          <w:p w:rsidR="00BF635E" w:rsidRPr="004068CD" w:rsidRDefault="00BF635E" w:rsidP="000903C7">
            <w:pPr>
              <w:spacing w:line="14" w:lineRule="atLeast"/>
              <w:rPr>
                <w:rFonts w:ascii="宋体" w:eastAsia="宋体" w:hAnsi="宋体"/>
                <w:sz w:val="21"/>
              </w:rPr>
            </w:pPr>
            <w:r w:rsidRPr="004068CD">
              <w:rPr>
                <w:rFonts w:ascii="宋体" w:eastAsia="宋体" w:hAnsi="宋体" w:hint="eastAsia"/>
                <w:b/>
                <w:sz w:val="21"/>
              </w:rPr>
              <w:t>批 准 人</w:t>
            </w:r>
          </w:p>
        </w:tc>
        <w:tc>
          <w:tcPr>
            <w:tcW w:w="3958" w:type="dxa"/>
            <w:shd w:val="clear" w:color="auto" w:fill="auto"/>
            <w:vAlign w:val="center"/>
          </w:tcPr>
          <w:p w:rsidR="00BF635E" w:rsidRPr="004068CD" w:rsidRDefault="00BF635E" w:rsidP="000903C7">
            <w:pPr>
              <w:spacing w:line="14" w:lineRule="atLeast"/>
              <w:rPr>
                <w:rFonts w:ascii="宋体" w:eastAsia="宋体" w:hAnsi="宋体"/>
                <w:b/>
                <w:sz w:val="21"/>
              </w:rPr>
            </w:pPr>
          </w:p>
        </w:tc>
        <w:tc>
          <w:tcPr>
            <w:tcW w:w="1417" w:type="dxa"/>
            <w:shd w:val="clear" w:color="auto" w:fill="auto"/>
            <w:vAlign w:val="center"/>
          </w:tcPr>
          <w:p w:rsidR="00BF635E" w:rsidRPr="004068CD" w:rsidRDefault="00BF635E" w:rsidP="000903C7">
            <w:pPr>
              <w:spacing w:line="14" w:lineRule="atLeast"/>
              <w:rPr>
                <w:rFonts w:ascii="宋体" w:eastAsia="宋体" w:hAnsi="宋体"/>
                <w:sz w:val="21"/>
              </w:rPr>
            </w:pPr>
            <w:r w:rsidRPr="004068CD">
              <w:rPr>
                <w:rFonts w:ascii="宋体" w:eastAsia="宋体" w:hAnsi="宋体" w:hint="eastAsia"/>
                <w:b/>
                <w:sz w:val="21"/>
              </w:rPr>
              <w:t>批准日期</w:t>
            </w:r>
          </w:p>
        </w:tc>
        <w:tc>
          <w:tcPr>
            <w:tcW w:w="1560" w:type="dxa"/>
            <w:shd w:val="clear" w:color="auto" w:fill="auto"/>
            <w:vAlign w:val="center"/>
          </w:tcPr>
          <w:p w:rsidR="00BF635E" w:rsidRPr="004068CD" w:rsidRDefault="00BF635E" w:rsidP="000903C7">
            <w:pPr>
              <w:spacing w:line="14" w:lineRule="atLeast"/>
              <w:rPr>
                <w:rFonts w:ascii="宋体" w:eastAsia="宋体" w:hAnsi="宋体"/>
                <w:b/>
                <w:sz w:val="21"/>
              </w:rPr>
            </w:pPr>
          </w:p>
        </w:tc>
      </w:tr>
      <w:tr w:rsidR="00BF635E" w:rsidRPr="004068CD" w:rsidTr="000903C7">
        <w:trPr>
          <w:trHeight w:hRule="exact" w:val="561"/>
        </w:trPr>
        <w:tc>
          <w:tcPr>
            <w:tcW w:w="1429" w:type="dxa"/>
            <w:shd w:val="clear" w:color="auto" w:fill="auto"/>
            <w:vAlign w:val="center"/>
          </w:tcPr>
          <w:p w:rsidR="00BF635E" w:rsidRPr="004068CD" w:rsidRDefault="00BF635E" w:rsidP="000903C7">
            <w:pPr>
              <w:spacing w:line="14" w:lineRule="atLeast"/>
              <w:rPr>
                <w:rFonts w:ascii="宋体" w:eastAsia="宋体" w:hAnsi="宋体"/>
                <w:b/>
                <w:sz w:val="21"/>
              </w:rPr>
            </w:pPr>
            <w:r w:rsidRPr="004068CD">
              <w:rPr>
                <w:rFonts w:ascii="宋体" w:eastAsia="宋体" w:hAnsi="宋体" w:hint="eastAsia"/>
                <w:b/>
                <w:sz w:val="21"/>
              </w:rPr>
              <w:t>接</w:t>
            </w:r>
            <w:r w:rsidRPr="004068CD">
              <w:rPr>
                <w:rFonts w:ascii="宋体" w:eastAsia="宋体" w:hAnsi="宋体"/>
                <w:b/>
                <w:sz w:val="21"/>
              </w:rPr>
              <w:t xml:space="preserve"> </w:t>
            </w:r>
            <w:r w:rsidRPr="004068CD">
              <w:rPr>
                <w:rFonts w:ascii="宋体" w:eastAsia="宋体" w:hAnsi="宋体" w:hint="eastAsia"/>
                <w:b/>
                <w:sz w:val="21"/>
              </w:rPr>
              <w:t>收</w:t>
            </w:r>
            <w:r w:rsidRPr="004068CD">
              <w:rPr>
                <w:rFonts w:ascii="宋体" w:eastAsia="宋体" w:hAnsi="宋体"/>
                <w:b/>
                <w:sz w:val="21"/>
              </w:rPr>
              <w:t xml:space="preserve"> </w:t>
            </w:r>
            <w:r w:rsidRPr="004068CD">
              <w:rPr>
                <w:rFonts w:ascii="宋体" w:eastAsia="宋体" w:hAnsi="宋体" w:hint="eastAsia"/>
                <w:b/>
                <w:sz w:val="21"/>
              </w:rPr>
              <w:t>方</w:t>
            </w:r>
          </w:p>
        </w:tc>
        <w:tc>
          <w:tcPr>
            <w:tcW w:w="3958" w:type="dxa"/>
            <w:shd w:val="clear" w:color="auto" w:fill="auto"/>
            <w:vAlign w:val="center"/>
          </w:tcPr>
          <w:p w:rsidR="00BF635E" w:rsidRPr="004068CD" w:rsidRDefault="00BF635E" w:rsidP="000903C7">
            <w:pPr>
              <w:spacing w:line="14" w:lineRule="atLeast"/>
              <w:jc w:val="left"/>
              <w:rPr>
                <w:rFonts w:ascii="宋体" w:eastAsia="宋体" w:hAnsi="宋体" w:cs="宋体"/>
                <w:kern w:val="0"/>
                <w:szCs w:val="21"/>
              </w:rPr>
            </w:pPr>
            <w:r w:rsidRPr="004068CD">
              <w:rPr>
                <w:rFonts w:ascii="宋体" w:eastAsia="宋体" w:hAnsi="宋体" w:cs="宋体"/>
                <w:kern w:val="0"/>
                <w:szCs w:val="21"/>
              </w:rPr>
              <w:t>XXXXX</w:t>
            </w:r>
          </w:p>
        </w:tc>
        <w:tc>
          <w:tcPr>
            <w:tcW w:w="1417" w:type="dxa"/>
            <w:shd w:val="clear" w:color="auto" w:fill="auto"/>
            <w:vAlign w:val="center"/>
          </w:tcPr>
          <w:p w:rsidR="00BF635E" w:rsidRPr="004068CD" w:rsidRDefault="00BF635E" w:rsidP="000903C7">
            <w:pPr>
              <w:spacing w:line="14" w:lineRule="atLeast"/>
              <w:rPr>
                <w:rFonts w:ascii="宋体" w:eastAsia="宋体" w:hAnsi="宋体"/>
                <w:b/>
                <w:sz w:val="21"/>
              </w:rPr>
            </w:pPr>
            <w:r w:rsidRPr="004068CD">
              <w:rPr>
                <w:rFonts w:ascii="宋体" w:eastAsia="宋体" w:hAnsi="宋体" w:hint="eastAsia"/>
                <w:b/>
                <w:sz w:val="21"/>
              </w:rPr>
              <w:t>接收日期</w:t>
            </w:r>
          </w:p>
        </w:tc>
        <w:tc>
          <w:tcPr>
            <w:tcW w:w="1560" w:type="dxa"/>
            <w:shd w:val="clear" w:color="auto" w:fill="auto"/>
            <w:vAlign w:val="center"/>
          </w:tcPr>
          <w:p w:rsidR="00BF635E" w:rsidRPr="004068CD" w:rsidRDefault="00BF635E" w:rsidP="000903C7">
            <w:pPr>
              <w:spacing w:line="14" w:lineRule="atLeast"/>
              <w:rPr>
                <w:rFonts w:ascii="宋体" w:eastAsia="宋体" w:hAnsi="宋体"/>
                <w:b/>
                <w:sz w:val="21"/>
              </w:rPr>
            </w:pPr>
          </w:p>
        </w:tc>
      </w:tr>
      <w:tr w:rsidR="00BF635E" w:rsidRPr="004068CD" w:rsidTr="000903C7">
        <w:trPr>
          <w:trHeight w:val="285"/>
        </w:trPr>
        <w:tc>
          <w:tcPr>
            <w:tcW w:w="1429" w:type="dxa"/>
            <w:shd w:val="clear" w:color="auto" w:fill="auto"/>
            <w:vAlign w:val="center"/>
          </w:tcPr>
          <w:p w:rsidR="00BF635E" w:rsidRPr="004068CD" w:rsidRDefault="00BF635E" w:rsidP="000903C7">
            <w:pPr>
              <w:widowControl/>
              <w:spacing w:line="14" w:lineRule="atLeast"/>
              <w:jc w:val="left"/>
              <w:rPr>
                <w:rFonts w:ascii="宋体" w:eastAsia="宋体" w:hAnsi="宋体" w:cs="宋体"/>
                <w:b/>
                <w:kern w:val="0"/>
                <w:szCs w:val="21"/>
              </w:rPr>
            </w:pPr>
            <w:r w:rsidRPr="004068CD">
              <w:rPr>
                <w:rFonts w:ascii="宋体" w:eastAsia="宋体" w:hAnsi="宋体" w:cs="宋体" w:hint="eastAsia"/>
                <w:b/>
                <w:kern w:val="0"/>
                <w:szCs w:val="21"/>
              </w:rPr>
              <w:t>保密申明</w:t>
            </w:r>
          </w:p>
        </w:tc>
        <w:tc>
          <w:tcPr>
            <w:tcW w:w="6935" w:type="dxa"/>
            <w:gridSpan w:val="3"/>
            <w:shd w:val="clear" w:color="auto" w:fill="auto"/>
            <w:vAlign w:val="center"/>
          </w:tcPr>
          <w:p w:rsidR="00BF635E" w:rsidRPr="004068CD" w:rsidRDefault="00BF635E" w:rsidP="000903C7">
            <w:pPr>
              <w:rPr>
                <w:rFonts w:ascii="宋体" w:eastAsia="宋体" w:hAnsi="宋体" w:cs="Tahoma"/>
                <w:kern w:val="0"/>
                <w:szCs w:val="21"/>
              </w:rPr>
            </w:pPr>
            <w:r w:rsidRPr="004068CD">
              <w:rPr>
                <w:rFonts w:ascii="宋体" w:eastAsia="宋体" w:hAnsi="宋体" w:cs="Tahoma" w:hint="eastAsia"/>
                <w:kern w:val="0"/>
                <w:szCs w:val="21"/>
              </w:rPr>
              <w:t>本文件包含来自</w:t>
            </w:r>
            <w:r w:rsidR="0016581E">
              <w:rPr>
                <w:rFonts w:ascii="宋体" w:eastAsia="宋体" w:hAnsi="宋体" w:cs="Tahoma" w:hint="eastAsia"/>
                <w:kern w:val="0"/>
                <w:szCs w:val="21"/>
              </w:rPr>
              <w:t>X</w:t>
            </w:r>
            <w:r w:rsidR="0016581E">
              <w:rPr>
                <w:rFonts w:ascii="宋体" w:eastAsia="宋体" w:hAnsi="宋体" w:cs="Tahoma"/>
                <w:kern w:val="0"/>
                <w:szCs w:val="21"/>
              </w:rPr>
              <w:t>XX</w:t>
            </w:r>
            <w:r w:rsidR="0016581E">
              <w:rPr>
                <w:rFonts w:ascii="宋体" w:eastAsia="宋体" w:hAnsi="宋体" w:cs="Tahoma" w:hint="eastAsia"/>
                <w:kern w:val="0"/>
                <w:szCs w:val="21"/>
              </w:rPr>
              <w:t>安全</w:t>
            </w:r>
            <w:r w:rsidRPr="004068CD">
              <w:rPr>
                <w:rFonts w:ascii="宋体" w:eastAsia="宋体" w:hAnsi="宋体" w:cs="Tahoma" w:hint="eastAsia"/>
                <w:kern w:val="0"/>
                <w:szCs w:val="21"/>
              </w:rPr>
              <w:t>有限公司的可靠权威的信息，以及被检测单位信息系统的敏感信息，接受这份文件表示同意对其内容保密并且未经北京</w:t>
            </w:r>
            <w:r w:rsidR="0016581E" w:rsidRPr="004068CD">
              <w:rPr>
                <w:rFonts w:ascii="宋体" w:eastAsia="宋体" w:hAnsi="宋体" w:cs="Tahoma" w:hint="eastAsia"/>
                <w:kern w:val="0"/>
                <w:szCs w:val="21"/>
              </w:rPr>
              <w:t>京</w:t>
            </w:r>
            <w:r w:rsidR="0016581E">
              <w:rPr>
                <w:rFonts w:ascii="宋体" w:eastAsia="宋体" w:hAnsi="宋体" w:cs="Tahoma" w:hint="eastAsia"/>
                <w:kern w:val="0"/>
                <w:szCs w:val="21"/>
              </w:rPr>
              <w:t>X</w:t>
            </w:r>
            <w:r w:rsidR="0016581E">
              <w:rPr>
                <w:rFonts w:ascii="宋体" w:eastAsia="宋体" w:hAnsi="宋体" w:cs="Tahoma"/>
                <w:kern w:val="0"/>
                <w:szCs w:val="21"/>
              </w:rPr>
              <w:t>XX</w:t>
            </w:r>
            <w:r w:rsidR="0016581E">
              <w:rPr>
                <w:rFonts w:ascii="宋体" w:eastAsia="宋体" w:hAnsi="宋体" w:cs="Tahoma" w:hint="eastAsia"/>
                <w:kern w:val="0"/>
                <w:szCs w:val="21"/>
              </w:rPr>
              <w:t>安全</w:t>
            </w:r>
            <w:r w:rsidRPr="004068CD">
              <w:rPr>
                <w:rFonts w:ascii="宋体" w:eastAsia="宋体" w:hAnsi="宋体" w:cs="Tahoma" w:hint="eastAsia"/>
                <w:kern w:val="0"/>
                <w:szCs w:val="21"/>
              </w:rPr>
              <w:t>有限公司面请求和书面认可，不得复制，泄露或散布这份文件。如果你不是有意接受者，请注意对这份文件内容的任何形式的泄露、复制或散布都是被禁止的。</w:t>
            </w:r>
          </w:p>
        </w:tc>
      </w:tr>
      <w:tr w:rsidR="00BF635E" w:rsidRPr="004068CD" w:rsidTr="000903C7">
        <w:trPr>
          <w:trHeight w:val="285"/>
        </w:trPr>
        <w:tc>
          <w:tcPr>
            <w:tcW w:w="1429" w:type="dxa"/>
            <w:shd w:val="clear" w:color="auto" w:fill="auto"/>
            <w:vAlign w:val="center"/>
          </w:tcPr>
          <w:p w:rsidR="00BF635E" w:rsidRPr="004068CD" w:rsidRDefault="00BF635E" w:rsidP="000903C7">
            <w:pPr>
              <w:widowControl/>
              <w:spacing w:line="14" w:lineRule="atLeast"/>
              <w:jc w:val="left"/>
              <w:rPr>
                <w:rFonts w:ascii="宋体" w:eastAsia="宋体" w:hAnsi="宋体" w:cs="宋体"/>
                <w:b/>
                <w:kern w:val="0"/>
                <w:szCs w:val="21"/>
              </w:rPr>
            </w:pPr>
            <w:r w:rsidRPr="004068CD">
              <w:rPr>
                <w:rFonts w:ascii="宋体" w:eastAsia="宋体" w:hAnsi="宋体" w:cs="宋体" w:hint="eastAsia"/>
                <w:b/>
                <w:kern w:val="0"/>
                <w:szCs w:val="21"/>
              </w:rPr>
              <w:t>版权说明</w:t>
            </w:r>
          </w:p>
        </w:tc>
        <w:tc>
          <w:tcPr>
            <w:tcW w:w="6935" w:type="dxa"/>
            <w:gridSpan w:val="3"/>
            <w:shd w:val="clear" w:color="auto" w:fill="auto"/>
            <w:vAlign w:val="center"/>
          </w:tcPr>
          <w:p w:rsidR="00BF635E" w:rsidRPr="004068CD" w:rsidRDefault="00BF635E" w:rsidP="000903C7">
            <w:pPr>
              <w:spacing w:line="14" w:lineRule="atLeast"/>
              <w:rPr>
                <w:rFonts w:ascii="宋体" w:eastAsia="宋体" w:hAnsi="宋体" w:cs="Tahoma"/>
                <w:kern w:val="0"/>
                <w:szCs w:val="21"/>
              </w:rPr>
            </w:pPr>
            <w:r w:rsidRPr="004068CD">
              <w:rPr>
                <w:rFonts w:ascii="宋体" w:eastAsia="宋体" w:hAnsi="宋体" w:hint="eastAsia"/>
                <w:szCs w:val="21"/>
              </w:rPr>
              <w:t>本文件中出现的全部内容，除另有特别注明，版权均属</w:t>
            </w:r>
            <w:r w:rsidR="0016581E" w:rsidRPr="0016581E">
              <w:rPr>
                <w:rFonts w:ascii="宋体" w:eastAsia="宋体" w:hAnsi="宋体" w:cs="Tahoma" w:hint="eastAsia"/>
                <w:kern w:val="0"/>
                <w:szCs w:val="21"/>
              </w:rPr>
              <w:t>X</w:t>
            </w:r>
            <w:r w:rsidR="0016581E" w:rsidRPr="0016581E">
              <w:rPr>
                <w:rFonts w:ascii="宋体" w:eastAsia="宋体" w:hAnsi="宋体" w:cs="Tahoma"/>
                <w:kern w:val="0"/>
                <w:szCs w:val="21"/>
              </w:rPr>
              <w:t>XX</w:t>
            </w:r>
            <w:r w:rsidR="0016581E" w:rsidRPr="0016581E">
              <w:rPr>
                <w:rFonts w:ascii="宋体" w:eastAsia="宋体" w:hAnsi="宋体" w:cs="Tahoma" w:hint="eastAsia"/>
                <w:kern w:val="0"/>
                <w:szCs w:val="21"/>
              </w:rPr>
              <w:t>安全</w:t>
            </w:r>
            <w:r w:rsidRPr="0016581E">
              <w:rPr>
                <w:rFonts w:ascii="宋体" w:eastAsia="宋体" w:hAnsi="宋体" w:cs="Tahoma" w:hint="eastAsia"/>
                <w:kern w:val="0"/>
                <w:szCs w:val="21"/>
              </w:rPr>
              <w:t>有限公司</w:t>
            </w:r>
            <w:r w:rsidRPr="004068CD">
              <w:rPr>
                <w:rFonts w:ascii="宋体" w:eastAsia="宋体" w:hAnsi="宋体" w:hint="eastAsia"/>
                <w:szCs w:val="21"/>
              </w:rPr>
              <w:t>所有。任何个人、机构未经</w:t>
            </w:r>
            <w:r w:rsidR="0016581E" w:rsidRPr="0016581E">
              <w:rPr>
                <w:rFonts w:ascii="宋体" w:eastAsia="宋体" w:hAnsi="宋体" w:cs="Tahoma" w:hint="eastAsia"/>
                <w:b/>
                <w:bCs/>
                <w:kern w:val="0"/>
                <w:szCs w:val="21"/>
              </w:rPr>
              <w:t>X</w:t>
            </w:r>
            <w:r w:rsidR="0016581E" w:rsidRPr="0016581E">
              <w:rPr>
                <w:rFonts w:ascii="宋体" w:eastAsia="宋体" w:hAnsi="宋体" w:cs="Tahoma"/>
                <w:b/>
                <w:bCs/>
                <w:kern w:val="0"/>
                <w:szCs w:val="21"/>
              </w:rPr>
              <w:t>XX</w:t>
            </w:r>
            <w:r w:rsidR="0016581E" w:rsidRPr="0016581E">
              <w:rPr>
                <w:rFonts w:ascii="宋体" w:eastAsia="宋体" w:hAnsi="宋体" w:cs="Tahoma" w:hint="eastAsia"/>
                <w:b/>
                <w:bCs/>
                <w:kern w:val="0"/>
                <w:szCs w:val="21"/>
              </w:rPr>
              <w:t>安全</w:t>
            </w:r>
            <w:r w:rsidRPr="004068CD">
              <w:rPr>
                <w:rFonts w:ascii="宋体" w:eastAsia="宋体" w:hAnsi="宋体" w:cs="Tahoma" w:hint="eastAsia"/>
                <w:b/>
                <w:bCs/>
                <w:kern w:val="0"/>
                <w:szCs w:val="21"/>
              </w:rPr>
              <w:t>公司</w:t>
            </w:r>
            <w:r w:rsidRPr="004068CD">
              <w:rPr>
                <w:rFonts w:ascii="宋体" w:eastAsia="宋体" w:hAnsi="宋体" w:hint="eastAsia"/>
                <w:szCs w:val="21"/>
              </w:rPr>
              <w:t>书面授权许可，不得以任何方式复制或引用文件的任何片断。</w:t>
            </w:r>
          </w:p>
        </w:tc>
      </w:tr>
    </w:tbl>
    <w:p w:rsidR="00C8311E" w:rsidRDefault="00C8311E" w:rsidP="00BF635E">
      <w:pPr>
        <w:rPr>
          <w:rFonts w:ascii="宋体" w:eastAsia="宋体" w:hAnsi="宋体"/>
        </w:rPr>
      </w:pPr>
    </w:p>
    <w:p w:rsidR="000D62DE" w:rsidRDefault="00C8311E">
      <w:pPr>
        <w:widowControl/>
        <w:jc w:val="left"/>
        <w:rPr>
          <w:rFonts w:ascii="宋体" w:eastAsia="宋体" w:hAnsi="宋体"/>
        </w:rPr>
      </w:pPr>
      <w:r>
        <w:rPr>
          <w:rFonts w:ascii="宋体" w:eastAsia="宋体" w:hAnsi="宋体"/>
        </w:rPr>
        <w:br w:type="page"/>
      </w:r>
    </w:p>
    <w:p w:rsidR="00473F8A" w:rsidRDefault="00AB540C" w:rsidP="00AB540C">
      <w:pPr>
        <w:widowControl/>
        <w:jc w:val="center"/>
        <w:rPr>
          <w:rFonts w:ascii="宋体" w:eastAsia="宋体" w:hAnsi="宋体"/>
        </w:rPr>
      </w:pPr>
      <w:r>
        <w:rPr>
          <w:rFonts w:ascii="宋体" w:eastAsia="宋体" w:hAnsi="宋体" w:hint="eastAsia"/>
        </w:rPr>
        <w:lastRenderedPageBreak/>
        <w:t>目录</w:t>
      </w:r>
    </w:p>
    <w:p w:rsidR="00B3370F" w:rsidRDefault="00473F8A">
      <w:pPr>
        <w:pStyle w:val="TOC1"/>
        <w:tabs>
          <w:tab w:val="left" w:pos="480"/>
          <w:tab w:val="right" w:leader="dot" w:pos="8290"/>
        </w:tabs>
        <w:rPr>
          <w:rFonts w:eastAsiaTheme="minorEastAsia"/>
          <w:b w:val="0"/>
          <w:bCs w:val="0"/>
          <w:caps w:val="0"/>
          <w:noProof/>
          <w:sz w:val="21"/>
          <w:szCs w:val="24"/>
        </w:rPr>
      </w:pPr>
      <w:r>
        <w:rPr>
          <w:rFonts w:ascii="宋体" w:eastAsia="宋体" w:hAnsi="宋体"/>
        </w:rPr>
        <w:fldChar w:fldCharType="begin"/>
      </w:r>
      <w:r>
        <w:rPr>
          <w:rFonts w:ascii="宋体" w:eastAsia="宋体" w:hAnsi="宋体"/>
        </w:rPr>
        <w:instrText xml:space="preserve"> TOC \o "1-3" \h \z \u </w:instrText>
      </w:r>
      <w:r>
        <w:rPr>
          <w:rFonts w:ascii="宋体" w:eastAsia="宋体" w:hAnsi="宋体"/>
        </w:rPr>
        <w:fldChar w:fldCharType="separate"/>
      </w:r>
      <w:hyperlink w:anchor="_Toc20488158" w:history="1">
        <w:r w:rsidR="00B3370F" w:rsidRPr="00343A46">
          <w:rPr>
            <w:rStyle w:val="ac"/>
            <w:noProof/>
          </w:rPr>
          <w:t>1.</w:t>
        </w:r>
        <w:r w:rsidR="00B3370F">
          <w:rPr>
            <w:rFonts w:eastAsiaTheme="minorEastAsia"/>
            <w:b w:val="0"/>
            <w:bCs w:val="0"/>
            <w:caps w:val="0"/>
            <w:noProof/>
            <w:sz w:val="21"/>
            <w:szCs w:val="24"/>
          </w:rPr>
          <w:tab/>
        </w:r>
        <w:r w:rsidR="00B3370F" w:rsidRPr="00343A46">
          <w:rPr>
            <w:rStyle w:val="ac"/>
            <w:noProof/>
          </w:rPr>
          <w:t>服务摘要</w:t>
        </w:r>
        <w:r w:rsidR="00B3370F">
          <w:rPr>
            <w:noProof/>
            <w:webHidden/>
          </w:rPr>
          <w:tab/>
        </w:r>
        <w:r w:rsidR="00B3370F">
          <w:rPr>
            <w:noProof/>
            <w:webHidden/>
          </w:rPr>
          <w:fldChar w:fldCharType="begin"/>
        </w:r>
        <w:r w:rsidR="00B3370F">
          <w:rPr>
            <w:noProof/>
            <w:webHidden/>
          </w:rPr>
          <w:instrText xml:space="preserve"> PAGEREF _Toc20488158 \h </w:instrText>
        </w:r>
        <w:r w:rsidR="00B3370F">
          <w:rPr>
            <w:noProof/>
            <w:webHidden/>
          </w:rPr>
        </w:r>
        <w:r w:rsidR="00B3370F">
          <w:rPr>
            <w:noProof/>
            <w:webHidden/>
          </w:rPr>
          <w:fldChar w:fldCharType="separate"/>
        </w:r>
        <w:r w:rsidR="00AC73D6">
          <w:rPr>
            <w:noProof/>
            <w:webHidden/>
          </w:rPr>
          <w:t>4</w:t>
        </w:r>
        <w:r w:rsidR="00B3370F">
          <w:rPr>
            <w:noProof/>
            <w:webHidden/>
          </w:rPr>
          <w:fldChar w:fldCharType="end"/>
        </w:r>
      </w:hyperlink>
    </w:p>
    <w:p w:rsidR="00B3370F" w:rsidRDefault="009019C0">
      <w:pPr>
        <w:pStyle w:val="TOC1"/>
        <w:tabs>
          <w:tab w:val="left" w:pos="480"/>
          <w:tab w:val="right" w:leader="dot" w:pos="8290"/>
        </w:tabs>
        <w:rPr>
          <w:rFonts w:eastAsiaTheme="minorEastAsia"/>
          <w:b w:val="0"/>
          <w:bCs w:val="0"/>
          <w:caps w:val="0"/>
          <w:noProof/>
          <w:sz w:val="21"/>
          <w:szCs w:val="24"/>
        </w:rPr>
      </w:pPr>
      <w:hyperlink w:anchor="_Toc20488159" w:history="1">
        <w:r w:rsidR="00B3370F" w:rsidRPr="00343A46">
          <w:rPr>
            <w:rStyle w:val="ac"/>
            <w:noProof/>
          </w:rPr>
          <w:t>2.</w:t>
        </w:r>
        <w:r w:rsidR="00B3370F">
          <w:rPr>
            <w:rFonts w:eastAsiaTheme="minorEastAsia"/>
            <w:b w:val="0"/>
            <w:bCs w:val="0"/>
            <w:caps w:val="0"/>
            <w:noProof/>
            <w:sz w:val="21"/>
            <w:szCs w:val="24"/>
          </w:rPr>
          <w:tab/>
        </w:r>
        <w:r w:rsidR="00B3370F" w:rsidRPr="00343A46">
          <w:rPr>
            <w:rStyle w:val="ac"/>
            <w:noProof/>
          </w:rPr>
          <w:t>服务概述</w:t>
        </w:r>
        <w:r w:rsidR="00B3370F">
          <w:rPr>
            <w:noProof/>
            <w:webHidden/>
          </w:rPr>
          <w:tab/>
        </w:r>
        <w:r w:rsidR="00B3370F">
          <w:rPr>
            <w:noProof/>
            <w:webHidden/>
          </w:rPr>
          <w:fldChar w:fldCharType="begin"/>
        </w:r>
        <w:r w:rsidR="00B3370F">
          <w:rPr>
            <w:noProof/>
            <w:webHidden/>
          </w:rPr>
          <w:instrText xml:space="preserve"> PAGEREF _Toc20488159 \h </w:instrText>
        </w:r>
        <w:r w:rsidR="00B3370F">
          <w:rPr>
            <w:noProof/>
            <w:webHidden/>
          </w:rPr>
        </w:r>
        <w:r w:rsidR="00B3370F">
          <w:rPr>
            <w:noProof/>
            <w:webHidden/>
          </w:rPr>
          <w:fldChar w:fldCharType="separate"/>
        </w:r>
        <w:r w:rsidR="00AC73D6">
          <w:rPr>
            <w:noProof/>
            <w:webHidden/>
          </w:rPr>
          <w:t>7</w:t>
        </w:r>
        <w:r w:rsidR="00B3370F">
          <w:rPr>
            <w:noProof/>
            <w:webHidden/>
          </w:rPr>
          <w:fldChar w:fldCharType="end"/>
        </w:r>
      </w:hyperlink>
    </w:p>
    <w:p w:rsidR="00B3370F" w:rsidRDefault="009019C0">
      <w:pPr>
        <w:pStyle w:val="TOC2"/>
        <w:tabs>
          <w:tab w:val="right" w:leader="dot" w:pos="8290"/>
        </w:tabs>
        <w:rPr>
          <w:rFonts w:eastAsiaTheme="minorEastAsia"/>
          <w:smallCaps w:val="0"/>
          <w:noProof/>
          <w:sz w:val="21"/>
          <w:szCs w:val="24"/>
        </w:rPr>
      </w:pPr>
      <w:hyperlink w:anchor="_Toc20488160" w:history="1">
        <w:r w:rsidR="00B3370F" w:rsidRPr="00343A46">
          <w:rPr>
            <w:rStyle w:val="ac"/>
            <w:noProof/>
          </w:rPr>
          <w:t>2.1测试范围</w:t>
        </w:r>
        <w:r w:rsidR="00B3370F">
          <w:rPr>
            <w:noProof/>
            <w:webHidden/>
          </w:rPr>
          <w:tab/>
        </w:r>
        <w:r w:rsidR="00B3370F">
          <w:rPr>
            <w:noProof/>
            <w:webHidden/>
          </w:rPr>
          <w:fldChar w:fldCharType="begin"/>
        </w:r>
        <w:r w:rsidR="00B3370F">
          <w:rPr>
            <w:noProof/>
            <w:webHidden/>
          </w:rPr>
          <w:instrText xml:space="preserve"> PAGEREF _Toc20488160 \h </w:instrText>
        </w:r>
        <w:r w:rsidR="00B3370F">
          <w:rPr>
            <w:noProof/>
            <w:webHidden/>
          </w:rPr>
        </w:r>
        <w:r w:rsidR="00B3370F">
          <w:rPr>
            <w:noProof/>
            <w:webHidden/>
          </w:rPr>
          <w:fldChar w:fldCharType="separate"/>
        </w:r>
        <w:r w:rsidR="00AC73D6">
          <w:rPr>
            <w:noProof/>
            <w:webHidden/>
          </w:rPr>
          <w:t>7</w:t>
        </w:r>
        <w:r w:rsidR="00B3370F">
          <w:rPr>
            <w:noProof/>
            <w:webHidden/>
          </w:rPr>
          <w:fldChar w:fldCharType="end"/>
        </w:r>
      </w:hyperlink>
    </w:p>
    <w:p w:rsidR="00B3370F" w:rsidRDefault="009019C0">
      <w:pPr>
        <w:pStyle w:val="TOC2"/>
        <w:tabs>
          <w:tab w:val="right" w:leader="dot" w:pos="8290"/>
        </w:tabs>
        <w:rPr>
          <w:rFonts w:eastAsiaTheme="minorEastAsia"/>
          <w:smallCaps w:val="0"/>
          <w:noProof/>
          <w:sz w:val="21"/>
          <w:szCs w:val="24"/>
        </w:rPr>
      </w:pPr>
      <w:hyperlink w:anchor="_Toc20488161" w:history="1">
        <w:r w:rsidR="00B3370F" w:rsidRPr="00343A46">
          <w:rPr>
            <w:rStyle w:val="ac"/>
            <w:noProof/>
          </w:rPr>
          <w:t>2.2测试流程</w:t>
        </w:r>
        <w:r w:rsidR="00B3370F">
          <w:rPr>
            <w:noProof/>
            <w:webHidden/>
          </w:rPr>
          <w:tab/>
        </w:r>
        <w:r w:rsidR="00B3370F">
          <w:rPr>
            <w:noProof/>
            <w:webHidden/>
          </w:rPr>
          <w:fldChar w:fldCharType="begin"/>
        </w:r>
        <w:r w:rsidR="00B3370F">
          <w:rPr>
            <w:noProof/>
            <w:webHidden/>
          </w:rPr>
          <w:instrText xml:space="preserve"> PAGEREF _Toc20488161 \h </w:instrText>
        </w:r>
        <w:r w:rsidR="00B3370F">
          <w:rPr>
            <w:noProof/>
            <w:webHidden/>
          </w:rPr>
        </w:r>
        <w:r w:rsidR="00B3370F">
          <w:rPr>
            <w:noProof/>
            <w:webHidden/>
          </w:rPr>
          <w:fldChar w:fldCharType="separate"/>
        </w:r>
        <w:r w:rsidR="00AC73D6">
          <w:rPr>
            <w:noProof/>
            <w:webHidden/>
          </w:rPr>
          <w:t>7</w:t>
        </w:r>
        <w:r w:rsidR="00B3370F">
          <w:rPr>
            <w:noProof/>
            <w:webHidden/>
          </w:rPr>
          <w:fldChar w:fldCharType="end"/>
        </w:r>
      </w:hyperlink>
    </w:p>
    <w:p w:rsidR="00B3370F" w:rsidRDefault="009019C0">
      <w:pPr>
        <w:pStyle w:val="TOC2"/>
        <w:tabs>
          <w:tab w:val="right" w:leader="dot" w:pos="8290"/>
        </w:tabs>
        <w:rPr>
          <w:rFonts w:eastAsiaTheme="minorEastAsia"/>
          <w:smallCaps w:val="0"/>
          <w:noProof/>
          <w:sz w:val="21"/>
          <w:szCs w:val="24"/>
        </w:rPr>
      </w:pPr>
      <w:hyperlink w:anchor="_Toc20488162" w:history="1">
        <w:r w:rsidR="00B3370F" w:rsidRPr="00343A46">
          <w:rPr>
            <w:rStyle w:val="ac"/>
            <w:noProof/>
          </w:rPr>
          <w:t>2.3测试人员</w:t>
        </w:r>
        <w:r w:rsidR="00B3370F">
          <w:rPr>
            <w:noProof/>
            <w:webHidden/>
          </w:rPr>
          <w:tab/>
        </w:r>
        <w:r w:rsidR="00B3370F">
          <w:rPr>
            <w:noProof/>
            <w:webHidden/>
          </w:rPr>
          <w:fldChar w:fldCharType="begin"/>
        </w:r>
        <w:r w:rsidR="00B3370F">
          <w:rPr>
            <w:noProof/>
            <w:webHidden/>
          </w:rPr>
          <w:instrText xml:space="preserve"> PAGEREF _Toc20488162 \h </w:instrText>
        </w:r>
        <w:r w:rsidR="00B3370F">
          <w:rPr>
            <w:noProof/>
            <w:webHidden/>
          </w:rPr>
        </w:r>
        <w:r w:rsidR="00B3370F">
          <w:rPr>
            <w:noProof/>
            <w:webHidden/>
          </w:rPr>
          <w:fldChar w:fldCharType="separate"/>
        </w:r>
        <w:r w:rsidR="00AC73D6">
          <w:rPr>
            <w:noProof/>
            <w:webHidden/>
          </w:rPr>
          <w:t>8</w:t>
        </w:r>
        <w:r w:rsidR="00B3370F">
          <w:rPr>
            <w:noProof/>
            <w:webHidden/>
          </w:rPr>
          <w:fldChar w:fldCharType="end"/>
        </w:r>
      </w:hyperlink>
    </w:p>
    <w:p w:rsidR="00B3370F" w:rsidRDefault="009019C0">
      <w:pPr>
        <w:pStyle w:val="TOC2"/>
        <w:tabs>
          <w:tab w:val="right" w:leader="dot" w:pos="8290"/>
        </w:tabs>
        <w:rPr>
          <w:rFonts w:eastAsiaTheme="minorEastAsia"/>
          <w:smallCaps w:val="0"/>
          <w:noProof/>
          <w:sz w:val="21"/>
          <w:szCs w:val="24"/>
        </w:rPr>
      </w:pPr>
      <w:hyperlink w:anchor="_Toc20488163" w:history="1">
        <w:r w:rsidR="00B3370F" w:rsidRPr="00343A46">
          <w:rPr>
            <w:rStyle w:val="ac"/>
            <w:noProof/>
          </w:rPr>
          <w:t>2.4测试风险管理</w:t>
        </w:r>
        <w:r w:rsidR="00B3370F">
          <w:rPr>
            <w:noProof/>
            <w:webHidden/>
          </w:rPr>
          <w:tab/>
        </w:r>
        <w:r w:rsidR="00B3370F">
          <w:rPr>
            <w:noProof/>
            <w:webHidden/>
          </w:rPr>
          <w:fldChar w:fldCharType="begin"/>
        </w:r>
        <w:r w:rsidR="00B3370F">
          <w:rPr>
            <w:noProof/>
            <w:webHidden/>
          </w:rPr>
          <w:instrText xml:space="preserve"> PAGEREF _Toc20488163 \h </w:instrText>
        </w:r>
        <w:r w:rsidR="00B3370F">
          <w:rPr>
            <w:noProof/>
            <w:webHidden/>
          </w:rPr>
        </w:r>
        <w:r w:rsidR="00B3370F">
          <w:rPr>
            <w:noProof/>
            <w:webHidden/>
          </w:rPr>
          <w:fldChar w:fldCharType="separate"/>
        </w:r>
        <w:r w:rsidR="00AC73D6">
          <w:rPr>
            <w:noProof/>
            <w:webHidden/>
          </w:rPr>
          <w:t>8</w:t>
        </w:r>
        <w:r w:rsidR="00B3370F">
          <w:rPr>
            <w:noProof/>
            <w:webHidden/>
          </w:rPr>
          <w:fldChar w:fldCharType="end"/>
        </w:r>
      </w:hyperlink>
    </w:p>
    <w:p w:rsidR="00B3370F" w:rsidRDefault="009019C0">
      <w:pPr>
        <w:pStyle w:val="TOC3"/>
        <w:tabs>
          <w:tab w:val="right" w:leader="dot" w:pos="8290"/>
        </w:tabs>
        <w:rPr>
          <w:rFonts w:eastAsiaTheme="minorEastAsia"/>
          <w:iCs w:val="0"/>
          <w:noProof/>
          <w:sz w:val="21"/>
          <w:szCs w:val="24"/>
        </w:rPr>
      </w:pPr>
      <w:hyperlink w:anchor="_Toc20488164" w:history="1">
        <w:r w:rsidR="00B3370F" w:rsidRPr="00343A46">
          <w:rPr>
            <w:rStyle w:val="ac"/>
            <w:rFonts w:ascii="宋体" w:eastAsia="宋体" w:hAnsi="宋体"/>
            <w:noProof/>
          </w:rPr>
          <w:t>2.4.1测试时间管理</w:t>
        </w:r>
        <w:r w:rsidR="00B3370F">
          <w:rPr>
            <w:noProof/>
            <w:webHidden/>
          </w:rPr>
          <w:tab/>
        </w:r>
        <w:r w:rsidR="00B3370F">
          <w:rPr>
            <w:noProof/>
            <w:webHidden/>
          </w:rPr>
          <w:fldChar w:fldCharType="begin"/>
        </w:r>
        <w:r w:rsidR="00B3370F">
          <w:rPr>
            <w:noProof/>
            <w:webHidden/>
          </w:rPr>
          <w:instrText xml:space="preserve"> PAGEREF _Toc20488164 \h </w:instrText>
        </w:r>
        <w:r w:rsidR="00B3370F">
          <w:rPr>
            <w:noProof/>
            <w:webHidden/>
          </w:rPr>
        </w:r>
        <w:r w:rsidR="00B3370F">
          <w:rPr>
            <w:noProof/>
            <w:webHidden/>
          </w:rPr>
          <w:fldChar w:fldCharType="separate"/>
        </w:r>
        <w:r w:rsidR="00AC73D6">
          <w:rPr>
            <w:noProof/>
            <w:webHidden/>
          </w:rPr>
          <w:t>8</w:t>
        </w:r>
        <w:r w:rsidR="00B3370F">
          <w:rPr>
            <w:noProof/>
            <w:webHidden/>
          </w:rPr>
          <w:fldChar w:fldCharType="end"/>
        </w:r>
      </w:hyperlink>
    </w:p>
    <w:p w:rsidR="00B3370F" w:rsidRDefault="009019C0">
      <w:pPr>
        <w:pStyle w:val="TOC3"/>
        <w:tabs>
          <w:tab w:val="right" w:leader="dot" w:pos="8290"/>
        </w:tabs>
        <w:rPr>
          <w:rFonts w:eastAsiaTheme="minorEastAsia"/>
          <w:iCs w:val="0"/>
          <w:noProof/>
          <w:sz w:val="21"/>
          <w:szCs w:val="24"/>
        </w:rPr>
      </w:pPr>
      <w:hyperlink w:anchor="_Toc20488165" w:history="1">
        <w:r w:rsidR="00B3370F" w:rsidRPr="00343A46">
          <w:rPr>
            <w:rStyle w:val="ac"/>
            <w:rFonts w:ascii="宋体" w:eastAsia="宋体" w:hAnsi="宋体"/>
            <w:noProof/>
          </w:rPr>
          <w:t>2.4.2技术手段和流程管理</w:t>
        </w:r>
        <w:r w:rsidR="00B3370F">
          <w:rPr>
            <w:noProof/>
            <w:webHidden/>
          </w:rPr>
          <w:tab/>
        </w:r>
        <w:r w:rsidR="00B3370F">
          <w:rPr>
            <w:noProof/>
            <w:webHidden/>
          </w:rPr>
          <w:fldChar w:fldCharType="begin"/>
        </w:r>
        <w:r w:rsidR="00B3370F">
          <w:rPr>
            <w:noProof/>
            <w:webHidden/>
          </w:rPr>
          <w:instrText xml:space="preserve"> PAGEREF _Toc20488165 \h </w:instrText>
        </w:r>
        <w:r w:rsidR="00B3370F">
          <w:rPr>
            <w:noProof/>
            <w:webHidden/>
          </w:rPr>
        </w:r>
        <w:r w:rsidR="00B3370F">
          <w:rPr>
            <w:noProof/>
            <w:webHidden/>
          </w:rPr>
          <w:fldChar w:fldCharType="separate"/>
        </w:r>
        <w:r w:rsidR="00AC73D6">
          <w:rPr>
            <w:noProof/>
            <w:webHidden/>
          </w:rPr>
          <w:t>8</w:t>
        </w:r>
        <w:r w:rsidR="00B3370F">
          <w:rPr>
            <w:noProof/>
            <w:webHidden/>
          </w:rPr>
          <w:fldChar w:fldCharType="end"/>
        </w:r>
      </w:hyperlink>
    </w:p>
    <w:p w:rsidR="00B3370F" w:rsidRDefault="009019C0">
      <w:pPr>
        <w:pStyle w:val="TOC3"/>
        <w:tabs>
          <w:tab w:val="right" w:leader="dot" w:pos="8290"/>
        </w:tabs>
        <w:rPr>
          <w:rFonts w:eastAsiaTheme="minorEastAsia"/>
          <w:iCs w:val="0"/>
          <w:noProof/>
          <w:sz w:val="21"/>
          <w:szCs w:val="24"/>
        </w:rPr>
      </w:pPr>
      <w:hyperlink w:anchor="_Toc20488166" w:history="1">
        <w:r w:rsidR="00B3370F" w:rsidRPr="00343A46">
          <w:rPr>
            <w:rStyle w:val="ac"/>
            <w:rFonts w:ascii="宋体" w:eastAsia="宋体" w:hAnsi="宋体"/>
            <w:noProof/>
          </w:rPr>
          <w:t>2.4.3测试工具管理</w:t>
        </w:r>
        <w:r w:rsidR="00B3370F">
          <w:rPr>
            <w:noProof/>
            <w:webHidden/>
          </w:rPr>
          <w:tab/>
        </w:r>
        <w:r w:rsidR="00B3370F">
          <w:rPr>
            <w:noProof/>
            <w:webHidden/>
          </w:rPr>
          <w:fldChar w:fldCharType="begin"/>
        </w:r>
        <w:r w:rsidR="00B3370F">
          <w:rPr>
            <w:noProof/>
            <w:webHidden/>
          </w:rPr>
          <w:instrText xml:space="preserve"> PAGEREF _Toc20488166 \h </w:instrText>
        </w:r>
        <w:r w:rsidR="00B3370F">
          <w:rPr>
            <w:noProof/>
            <w:webHidden/>
          </w:rPr>
        </w:r>
        <w:r w:rsidR="00B3370F">
          <w:rPr>
            <w:noProof/>
            <w:webHidden/>
          </w:rPr>
          <w:fldChar w:fldCharType="separate"/>
        </w:r>
        <w:r w:rsidR="00AC73D6">
          <w:rPr>
            <w:noProof/>
            <w:webHidden/>
          </w:rPr>
          <w:t>8</w:t>
        </w:r>
        <w:r w:rsidR="00B3370F">
          <w:rPr>
            <w:noProof/>
            <w:webHidden/>
          </w:rPr>
          <w:fldChar w:fldCharType="end"/>
        </w:r>
      </w:hyperlink>
    </w:p>
    <w:p w:rsidR="00B3370F" w:rsidRDefault="009019C0">
      <w:pPr>
        <w:pStyle w:val="TOC2"/>
        <w:tabs>
          <w:tab w:val="right" w:leader="dot" w:pos="8290"/>
        </w:tabs>
        <w:rPr>
          <w:rFonts w:eastAsiaTheme="minorEastAsia"/>
          <w:smallCaps w:val="0"/>
          <w:noProof/>
          <w:sz w:val="21"/>
          <w:szCs w:val="24"/>
        </w:rPr>
      </w:pPr>
      <w:hyperlink w:anchor="_Toc20488167" w:history="1">
        <w:r w:rsidR="00B3370F" w:rsidRPr="00343A46">
          <w:rPr>
            <w:rStyle w:val="ac"/>
            <w:noProof/>
          </w:rPr>
          <w:t>2.5测试依据</w:t>
        </w:r>
        <w:r w:rsidR="00B3370F">
          <w:rPr>
            <w:noProof/>
            <w:webHidden/>
          </w:rPr>
          <w:tab/>
        </w:r>
        <w:r w:rsidR="00B3370F">
          <w:rPr>
            <w:noProof/>
            <w:webHidden/>
          </w:rPr>
          <w:fldChar w:fldCharType="begin"/>
        </w:r>
        <w:r w:rsidR="00B3370F">
          <w:rPr>
            <w:noProof/>
            <w:webHidden/>
          </w:rPr>
          <w:instrText xml:space="preserve"> PAGEREF _Toc20488167 \h </w:instrText>
        </w:r>
        <w:r w:rsidR="00B3370F">
          <w:rPr>
            <w:noProof/>
            <w:webHidden/>
          </w:rPr>
        </w:r>
        <w:r w:rsidR="00B3370F">
          <w:rPr>
            <w:noProof/>
            <w:webHidden/>
          </w:rPr>
          <w:fldChar w:fldCharType="separate"/>
        </w:r>
        <w:r w:rsidR="00AC73D6">
          <w:rPr>
            <w:noProof/>
            <w:webHidden/>
          </w:rPr>
          <w:t>9</w:t>
        </w:r>
        <w:r w:rsidR="00B3370F">
          <w:rPr>
            <w:noProof/>
            <w:webHidden/>
          </w:rPr>
          <w:fldChar w:fldCharType="end"/>
        </w:r>
      </w:hyperlink>
    </w:p>
    <w:p w:rsidR="00B3370F" w:rsidRDefault="009019C0">
      <w:pPr>
        <w:pStyle w:val="TOC1"/>
        <w:tabs>
          <w:tab w:val="left" w:pos="480"/>
          <w:tab w:val="right" w:leader="dot" w:pos="8290"/>
        </w:tabs>
        <w:rPr>
          <w:rFonts w:eastAsiaTheme="minorEastAsia"/>
          <w:b w:val="0"/>
          <w:bCs w:val="0"/>
          <w:caps w:val="0"/>
          <w:noProof/>
          <w:sz w:val="21"/>
          <w:szCs w:val="24"/>
        </w:rPr>
      </w:pPr>
      <w:hyperlink w:anchor="_Toc20488168" w:history="1">
        <w:r w:rsidR="00B3370F" w:rsidRPr="00343A46">
          <w:rPr>
            <w:rStyle w:val="ac"/>
            <w:noProof/>
          </w:rPr>
          <w:t>3.</w:t>
        </w:r>
        <w:r w:rsidR="00B3370F">
          <w:rPr>
            <w:rFonts w:eastAsiaTheme="minorEastAsia"/>
            <w:b w:val="0"/>
            <w:bCs w:val="0"/>
            <w:caps w:val="0"/>
            <w:noProof/>
            <w:sz w:val="21"/>
            <w:szCs w:val="24"/>
          </w:rPr>
          <w:tab/>
        </w:r>
        <w:r w:rsidR="00B3370F" w:rsidRPr="00343A46">
          <w:rPr>
            <w:rStyle w:val="ac"/>
            <w:noProof/>
          </w:rPr>
          <w:t>安全漏洞详情</w:t>
        </w:r>
        <w:r w:rsidR="00B3370F">
          <w:rPr>
            <w:noProof/>
            <w:webHidden/>
          </w:rPr>
          <w:tab/>
        </w:r>
        <w:r w:rsidR="00B3370F">
          <w:rPr>
            <w:noProof/>
            <w:webHidden/>
          </w:rPr>
          <w:fldChar w:fldCharType="begin"/>
        </w:r>
        <w:r w:rsidR="00B3370F">
          <w:rPr>
            <w:noProof/>
            <w:webHidden/>
          </w:rPr>
          <w:instrText xml:space="preserve"> PAGEREF _Toc20488168 \h </w:instrText>
        </w:r>
        <w:r w:rsidR="00B3370F">
          <w:rPr>
            <w:noProof/>
            <w:webHidden/>
          </w:rPr>
        </w:r>
        <w:r w:rsidR="00B3370F">
          <w:rPr>
            <w:noProof/>
            <w:webHidden/>
          </w:rPr>
          <w:fldChar w:fldCharType="separate"/>
        </w:r>
        <w:r w:rsidR="00AC73D6">
          <w:rPr>
            <w:noProof/>
            <w:webHidden/>
          </w:rPr>
          <w:t>10</w:t>
        </w:r>
        <w:r w:rsidR="00B3370F">
          <w:rPr>
            <w:noProof/>
            <w:webHidden/>
          </w:rPr>
          <w:fldChar w:fldCharType="end"/>
        </w:r>
      </w:hyperlink>
    </w:p>
    <w:p w:rsidR="00B3370F" w:rsidRDefault="009019C0">
      <w:pPr>
        <w:pStyle w:val="TOC2"/>
        <w:tabs>
          <w:tab w:val="right" w:leader="dot" w:pos="8290"/>
        </w:tabs>
        <w:rPr>
          <w:rFonts w:eastAsiaTheme="minorEastAsia"/>
          <w:smallCaps w:val="0"/>
          <w:noProof/>
          <w:sz w:val="21"/>
          <w:szCs w:val="24"/>
        </w:rPr>
      </w:pPr>
      <w:hyperlink w:anchor="_Toc20488169" w:history="1">
        <w:r w:rsidR="00B3370F" w:rsidRPr="00343A46">
          <w:rPr>
            <w:rStyle w:val="ac"/>
            <w:noProof/>
          </w:rPr>
          <w:t>3.1 XXXXX站点存在SQL注入</w:t>
        </w:r>
        <w:r w:rsidR="00B3370F">
          <w:rPr>
            <w:noProof/>
            <w:webHidden/>
          </w:rPr>
          <w:tab/>
        </w:r>
        <w:r w:rsidR="00B3370F">
          <w:rPr>
            <w:noProof/>
            <w:webHidden/>
          </w:rPr>
          <w:fldChar w:fldCharType="begin"/>
        </w:r>
        <w:r w:rsidR="00B3370F">
          <w:rPr>
            <w:noProof/>
            <w:webHidden/>
          </w:rPr>
          <w:instrText xml:space="preserve"> PAGEREF _Toc20488169 \h </w:instrText>
        </w:r>
        <w:r w:rsidR="00B3370F">
          <w:rPr>
            <w:noProof/>
            <w:webHidden/>
          </w:rPr>
        </w:r>
        <w:r w:rsidR="00B3370F">
          <w:rPr>
            <w:noProof/>
            <w:webHidden/>
          </w:rPr>
          <w:fldChar w:fldCharType="separate"/>
        </w:r>
        <w:r w:rsidR="00AC73D6">
          <w:rPr>
            <w:noProof/>
            <w:webHidden/>
          </w:rPr>
          <w:t>10</w:t>
        </w:r>
        <w:r w:rsidR="00B3370F">
          <w:rPr>
            <w:noProof/>
            <w:webHidden/>
          </w:rPr>
          <w:fldChar w:fldCharType="end"/>
        </w:r>
      </w:hyperlink>
    </w:p>
    <w:p w:rsidR="00B3370F" w:rsidRDefault="009019C0">
      <w:pPr>
        <w:pStyle w:val="TOC1"/>
        <w:tabs>
          <w:tab w:val="left" w:pos="480"/>
          <w:tab w:val="right" w:leader="dot" w:pos="8290"/>
        </w:tabs>
        <w:rPr>
          <w:rFonts w:eastAsiaTheme="minorEastAsia"/>
          <w:b w:val="0"/>
          <w:bCs w:val="0"/>
          <w:caps w:val="0"/>
          <w:noProof/>
          <w:sz w:val="21"/>
          <w:szCs w:val="24"/>
        </w:rPr>
      </w:pPr>
      <w:hyperlink w:anchor="_Toc20488170" w:history="1">
        <w:r w:rsidR="00B3370F" w:rsidRPr="00343A46">
          <w:rPr>
            <w:rStyle w:val="ac"/>
            <w:noProof/>
          </w:rPr>
          <w:t>4.</w:t>
        </w:r>
        <w:r w:rsidR="00B3370F">
          <w:rPr>
            <w:rFonts w:eastAsiaTheme="minorEastAsia"/>
            <w:b w:val="0"/>
            <w:bCs w:val="0"/>
            <w:caps w:val="0"/>
            <w:noProof/>
            <w:sz w:val="21"/>
            <w:szCs w:val="24"/>
          </w:rPr>
          <w:tab/>
        </w:r>
        <w:r w:rsidR="00B3370F" w:rsidRPr="00343A46">
          <w:rPr>
            <w:rStyle w:val="ac"/>
            <w:noProof/>
          </w:rPr>
          <w:t>其他测试详情</w:t>
        </w:r>
        <w:r w:rsidR="00B3370F">
          <w:rPr>
            <w:noProof/>
            <w:webHidden/>
          </w:rPr>
          <w:tab/>
        </w:r>
        <w:r w:rsidR="00B3370F">
          <w:rPr>
            <w:noProof/>
            <w:webHidden/>
          </w:rPr>
          <w:fldChar w:fldCharType="begin"/>
        </w:r>
        <w:r w:rsidR="00B3370F">
          <w:rPr>
            <w:noProof/>
            <w:webHidden/>
          </w:rPr>
          <w:instrText xml:space="preserve"> PAGEREF _Toc20488170 \h </w:instrText>
        </w:r>
        <w:r w:rsidR="00B3370F">
          <w:rPr>
            <w:noProof/>
            <w:webHidden/>
          </w:rPr>
        </w:r>
        <w:r w:rsidR="00B3370F">
          <w:rPr>
            <w:noProof/>
            <w:webHidden/>
          </w:rPr>
          <w:fldChar w:fldCharType="separate"/>
        </w:r>
        <w:r w:rsidR="00AC73D6">
          <w:rPr>
            <w:noProof/>
            <w:webHidden/>
          </w:rPr>
          <w:t>11</w:t>
        </w:r>
        <w:r w:rsidR="00B3370F">
          <w:rPr>
            <w:noProof/>
            <w:webHidden/>
          </w:rPr>
          <w:fldChar w:fldCharType="end"/>
        </w:r>
      </w:hyperlink>
    </w:p>
    <w:p w:rsidR="00B3370F" w:rsidRDefault="009019C0">
      <w:pPr>
        <w:pStyle w:val="TOC2"/>
        <w:tabs>
          <w:tab w:val="right" w:leader="dot" w:pos="8290"/>
        </w:tabs>
        <w:rPr>
          <w:rFonts w:eastAsiaTheme="minorEastAsia"/>
          <w:smallCaps w:val="0"/>
          <w:noProof/>
          <w:sz w:val="21"/>
          <w:szCs w:val="24"/>
        </w:rPr>
      </w:pPr>
      <w:hyperlink w:anchor="_Toc20488171" w:history="1">
        <w:r w:rsidR="00B3370F" w:rsidRPr="00343A46">
          <w:rPr>
            <w:rStyle w:val="ac"/>
            <w:noProof/>
          </w:rPr>
          <w:t>4.1 XXXXX主站XXXX业务测试</w:t>
        </w:r>
        <w:r w:rsidR="00B3370F">
          <w:rPr>
            <w:noProof/>
            <w:webHidden/>
          </w:rPr>
          <w:tab/>
        </w:r>
        <w:r w:rsidR="00B3370F">
          <w:rPr>
            <w:noProof/>
            <w:webHidden/>
          </w:rPr>
          <w:fldChar w:fldCharType="begin"/>
        </w:r>
        <w:r w:rsidR="00B3370F">
          <w:rPr>
            <w:noProof/>
            <w:webHidden/>
          </w:rPr>
          <w:instrText xml:space="preserve"> PAGEREF _Toc20488171 \h </w:instrText>
        </w:r>
        <w:r w:rsidR="00B3370F">
          <w:rPr>
            <w:noProof/>
            <w:webHidden/>
          </w:rPr>
        </w:r>
        <w:r w:rsidR="00B3370F">
          <w:rPr>
            <w:noProof/>
            <w:webHidden/>
          </w:rPr>
          <w:fldChar w:fldCharType="separate"/>
        </w:r>
        <w:r w:rsidR="00AC73D6">
          <w:rPr>
            <w:noProof/>
            <w:webHidden/>
          </w:rPr>
          <w:t>11</w:t>
        </w:r>
        <w:r w:rsidR="00B3370F">
          <w:rPr>
            <w:noProof/>
            <w:webHidden/>
          </w:rPr>
          <w:fldChar w:fldCharType="end"/>
        </w:r>
      </w:hyperlink>
    </w:p>
    <w:p w:rsidR="00B3370F" w:rsidRDefault="009019C0">
      <w:pPr>
        <w:pStyle w:val="TOC1"/>
        <w:tabs>
          <w:tab w:val="left" w:pos="480"/>
          <w:tab w:val="right" w:leader="dot" w:pos="8290"/>
        </w:tabs>
        <w:rPr>
          <w:rFonts w:eastAsiaTheme="minorEastAsia"/>
          <w:b w:val="0"/>
          <w:bCs w:val="0"/>
          <w:caps w:val="0"/>
          <w:noProof/>
          <w:sz w:val="21"/>
          <w:szCs w:val="24"/>
        </w:rPr>
      </w:pPr>
      <w:hyperlink w:anchor="_Toc20488172" w:history="1">
        <w:r w:rsidR="00B3370F" w:rsidRPr="00343A46">
          <w:rPr>
            <w:rStyle w:val="ac"/>
            <w:noProof/>
          </w:rPr>
          <w:t>5.</w:t>
        </w:r>
        <w:r w:rsidR="00B3370F">
          <w:rPr>
            <w:rFonts w:eastAsiaTheme="minorEastAsia"/>
            <w:b w:val="0"/>
            <w:bCs w:val="0"/>
            <w:caps w:val="0"/>
            <w:noProof/>
            <w:sz w:val="21"/>
            <w:szCs w:val="24"/>
          </w:rPr>
          <w:tab/>
        </w:r>
        <w:r w:rsidR="00B3370F" w:rsidRPr="00343A46">
          <w:rPr>
            <w:rStyle w:val="ac"/>
            <w:noProof/>
          </w:rPr>
          <w:t>安全风险总结</w:t>
        </w:r>
        <w:r w:rsidR="00B3370F">
          <w:rPr>
            <w:noProof/>
            <w:webHidden/>
          </w:rPr>
          <w:tab/>
        </w:r>
        <w:r w:rsidR="00B3370F">
          <w:rPr>
            <w:noProof/>
            <w:webHidden/>
          </w:rPr>
          <w:fldChar w:fldCharType="begin"/>
        </w:r>
        <w:r w:rsidR="00B3370F">
          <w:rPr>
            <w:noProof/>
            <w:webHidden/>
          </w:rPr>
          <w:instrText xml:space="preserve"> PAGEREF _Toc20488172 \h </w:instrText>
        </w:r>
        <w:r w:rsidR="00B3370F">
          <w:rPr>
            <w:noProof/>
            <w:webHidden/>
          </w:rPr>
        </w:r>
        <w:r w:rsidR="00B3370F">
          <w:rPr>
            <w:noProof/>
            <w:webHidden/>
          </w:rPr>
          <w:fldChar w:fldCharType="separate"/>
        </w:r>
        <w:r w:rsidR="00AC73D6">
          <w:rPr>
            <w:noProof/>
            <w:webHidden/>
          </w:rPr>
          <w:t>12</w:t>
        </w:r>
        <w:r w:rsidR="00B3370F">
          <w:rPr>
            <w:noProof/>
            <w:webHidden/>
          </w:rPr>
          <w:fldChar w:fldCharType="end"/>
        </w:r>
      </w:hyperlink>
    </w:p>
    <w:p w:rsidR="00B3370F" w:rsidRDefault="009019C0">
      <w:pPr>
        <w:pStyle w:val="TOC1"/>
        <w:tabs>
          <w:tab w:val="left" w:pos="480"/>
          <w:tab w:val="right" w:leader="dot" w:pos="8290"/>
        </w:tabs>
        <w:rPr>
          <w:rFonts w:eastAsiaTheme="minorEastAsia"/>
          <w:b w:val="0"/>
          <w:bCs w:val="0"/>
          <w:caps w:val="0"/>
          <w:noProof/>
          <w:sz w:val="21"/>
          <w:szCs w:val="24"/>
        </w:rPr>
      </w:pPr>
      <w:hyperlink w:anchor="_Toc20488173" w:history="1">
        <w:r w:rsidR="00B3370F" w:rsidRPr="00343A46">
          <w:rPr>
            <w:rStyle w:val="ac"/>
            <w:noProof/>
          </w:rPr>
          <w:t>6.</w:t>
        </w:r>
        <w:r w:rsidR="00B3370F">
          <w:rPr>
            <w:rFonts w:eastAsiaTheme="minorEastAsia"/>
            <w:b w:val="0"/>
            <w:bCs w:val="0"/>
            <w:caps w:val="0"/>
            <w:noProof/>
            <w:sz w:val="21"/>
            <w:szCs w:val="24"/>
          </w:rPr>
          <w:tab/>
        </w:r>
        <w:r w:rsidR="00B3370F" w:rsidRPr="00343A46">
          <w:rPr>
            <w:rStyle w:val="ac"/>
            <w:noProof/>
          </w:rPr>
          <w:t>安全建议汇总</w:t>
        </w:r>
        <w:r w:rsidR="00B3370F">
          <w:rPr>
            <w:noProof/>
            <w:webHidden/>
          </w:rPr>
          <w:tab/>
        </w:r>
        <w:r w:rsidR="00B3370F">
          <w:rPr>
            <w:noProof/>
            <w:webHidden/>
          </w:rPr>
          <w:fldChar w:fldCharType="begin"/>
        </w:r>
        <w:r w:rsidR="00B3370F">
          <w:rPr>
            <w:noProof/>
            <w:webHidden/>
          </w:rPr>
          <w:instrText xml:space="preserve"> PAGEREF _Toc20488173 \h </w:instrText>
        </w:r>
        <w:r w:rsidR="00B3370F">
          <w:rPr>
            <w:noProof/>
            <w:webHidden/>
          </w:rPr>
        </w:r>
        <w:r w:rsidR="00B3370F">
          <w:rPr>
            <w:noProof/>
            <w:webHidden/>
          </w:rPr>
          <w:fldChar w:fldCharType="separate"/>
        </w:r>
        <w:r w:rsidR="00AC73D6">
          <w:rPr>
            <w:noProof/>
            <w:webHidden/>
          </w:rPr>
          <w:t>12</w:t>
        </w:r>
        <w:r w:rsidR="00B3370F">
          <w:rPr>
            <w:noProof/>
            <w:webHidden/>
          </w:rPr>
          <w:fldChar w:fldCharType="end"/>
        </w:r>
      </w:hyperlink>
    </w:p>
    <w:p w:rsidR="00B3370F" w:rsidRDefault="009019C0">
      <w:pPr>
        <w:pStyle w:val="TOC1"/>
        <w:tabs>
          <w:tab w:val="left" w:pos="480"/>
          <w:tab w:val="right" w:leader="dot" w:pos="8290"/>
        </w:tabs>
        <w:rPr>
          <w:rFonts w:eastAsiaTheme="minorEastAsia"/>
          <w:b w:val="0"/>
          <w:bCs w:val="0"/>
          <w:caps w:val="0"/>
          <w:noProof/>
          <w:sz w:val="21"/>
          <w:szCs w:val="24"/>
        </w:rPr>
      </w:pPr>
      <w:hyperlink w:anchor="_Toc20488174" w:history="1">
        <w:r w:rsidR="00B3370F" w:rsidRPr="00343A46">
          <w:rPr>
            <w:rStyle w:val="ac"/>
            <w:noProof/>
          </w:rPr>
          <w:t>7.</w:t>
        </w:r>
        <w:r w:rsidR="00B3370F">
          <w:rPr>
            <w:rFonts w:eastAsiaTheme="minorEastAsia"/>
            <w:b w:val="0"/>
            <w:bCs w:val="0"/>
            <w:caps w:val="0"/>
            <w:noProof/>
            <w:sz w:val="21"/>
            <w:szCs w:val="24"/>
          </w:rPr>
          <w:tab/>
        </w:r>
        <w:r w:rsidR="00B3370F" w:rsidRPr="00343A46">
          <w:rPr>
            <w:rStyle w:val="ac"/>
            <w:noProof/>
          </w:rPr>
          <w:t>致谢</w:t>
        </w:r>
        <w:r w:rsidR="00B3370F">
          <w:rPr>
            <w:noProof/>
            <w:webHidden/>
          </w:rPr>
          <w:tab/>
        </w:r>
        <w:r w:rsidR="00B3370F">
          <w:rPr>
            <w:noProof/>
            <w:webHidden/>
          </w:rPr>
          <w:fldChar w:fldCharType="begin"/>
        </w:r>
        <w:r w:rsidR="00B3370F">
          <w:rPr>
            <w:noProof/>
            <w:webHidden/>
          </w:rPr>
          <w:instrText xml:space="preserve"> PAGEREF _Toc20488174 \h </w:instrText>
        </w:r>
        <w:r w:rsidR="00B3370F">
          <w:rPr>
            <w:noProof/>
            <w:webHidden/>
          </w:rPr>
        </w:r>
        <w:r w:rsidR="00B3370F">
          <w:rPr>
            <w:noProof/>
            <w:webHidden/>
          </w:rPr>
          <w:fldChar w:fldCharType="separate"/>
        </w:r>
        <w:r w:rsidR="00AC73D6">
          <w:rPr>
            <w:noProof/>
            <w:webHidden/>
          </w:rPr>
          <w:t>13</w:t>
        </w:r>
        <w:r w:rsidR="00B3370F">
          <w:rPr>
            <w:noProof/>
            <w:webHidden/>
          </w:rPr>
          <w:fldChar w:fldCharType="end"/>
        </w:r>
      </w:hyperlink>
    </w:p>
    <w:p w:rsidR="004068CD" w:rsidRPr="004068CD" w:rsidRDefault="00473F8A" w:rsidP="00C8311E">
      <w:pPr>
        <w:widowControl/>
        <w:jc w:val="left"/>
        <w:rPr>
          <w:rFonts w:ascii="宋体" w:eastAsia="宋体" w:hAnsi="宋体"/>
        </w:rPr>
      </w:pPr>
      <w:r>
        <w:rPr>
          <w:rFonts w:ascii="宋体" w:eastAsia="宋体" w:hAnsi="宋体"/>
        </w:rPr>
        <w:fldChar w:fldCharType="end"/>
      </w:r>
      <w:r w:rsidR="00EE31B7">
        <w:rPr>
          <w:rFonts w:ascii="宋体" w:eastAsia="宋体" w:hAnsi="宋体"/>
        </w:rPr>
        <w:br w:type="page"/>
      </w:r>
    </w:p>
    <w:p w:rsidR="00EE74DC" w:rsidRPr="004068CD" w:rsidRDefault="00EE74DC" w:rsidP="001D7544">
      <w:pPr>
        <w:pStyle w:val="1"/>
        <w:numPr>
          <w:ilvl w:val="0"/>
          <w:numId w:val="4"/>
        </w:numPr>
      </w:pPr>
      <w:bookmarkStart w:id="0" w:name="_Toc20488158"/>
      <w:r w:rsidRPr="004068CD">
        <w:rPr>
          <w:rFonts w:hint="eastAsia"/>
        </w:rPr>
        <w:lastRenderedPageBreak/>
        <w:t>服务摘要</w:t>
      </w:r>
      <w:bookmarkEnd w:id="0"/>
    </w:p>
    <w:p w:rsidR="00EE74DC" w:rsidRPr="004068CD" w:rsidRDefault="00EE74DC" w:rsidP="00EE74DC">
      <w:pPr>
        <w:pStyle w:val="QIHOO-"/>
        <w:ind w:firstLineChars="0" w:firstLine="420"/>
        <w:rPr>
          <w:color w:val="000000" w:themeColor="text1"/>
        </w:rPr>
      </w:pPr>
      <w:r w:rsidRPr="004068CD">
        <w:rPr>
          <w:rFonts w:hint="eastAsia"/>
          <w:color w:val="000000" w:themeColor="text1"/>
        </w:rPr>
        <w:t>经</w:t>
      </w:r>
      <w:r w:rsidRPr="004068CD">
        <w:rPr>
          <w:color w:val="000000" w:themeColor="text1"/>
        </w:rPr>
        <w:t>XXXXX</w:t>
      </w:r>
      <w:r w:rsidR="00C74CF2" w:rsidRPr="004068CD">
        <w:rPr>
          <w:rFonts w:hint="eastAsia"/>
          <w:color w:val="000000" w:themeColor="text1"/>
        </w:rPr>
        <w:t>公司</w:t>
      </w:r>
      <w:r w:rsidRPr="004068CD">
        <w:rPr>
          <w:rFonts w:hint="eastAsia"/>
          <w:color w:val="000000" w:themeColor="text1"/>
        </w:rPr>
        <w:t>授权，</w:t>
      </w:r>
      <w:r w:rsidR="0016581E">
        <w:rPr>
          <w:rFonts w:hint="eastAsia"/>
          <w:color w:val="000000" w:themeColor="text1"/>
        </w:rPr>
        <w:t>安全</w:t>
      </w:r>
      <w:r w:rsidR="00C74CF2" w:rsidRPr="004068CD">
        <w:rPr>
          <w:rFonts w:hint="eastAsia"/>
          <w:color w:val="000000" w:themeColor="text1"/>
        </w:rPr>
        <w:t>有限公司安全服务团队</w:t>
      </w:r>
      <w:r w:rsidRPr="004068CD">
        <w:rPr>
          <w:rFonts w:hint="eastAsia"/>
          <w:color w:val="000000" w:themeColor="text1"/>
        </w:rPr>
        <w:t>于20</w:t>
      </w:r>
      <w:r w:rsidRPr="004068CD">
        <w:rPr>
          <w:color w:val="000000" w:themeColor="text1"/>
        </w:rPr>
        <w:t>xx</w:t>
      </w:r>
      <w:r w:rsidRPr="004068CD">
        <w:rPr>
          <w:rFonts w:hint="eastAsia"/>
          <w:color w:val="000000" w:themeColor="text1"/>
        </w:rPr>
        <w:t>年</w:t>
      </w:r>
      <w:r w:rsidRPr="004068CD">
        <w:rPr>
          <w:color w:val="000000" w:themeColor="text1"/>
        </w:rPr>
        <w:t>xx</w:t>
      </w:r>
      <w:r w:rsidRPr="004068CD">
        <w:rPr>
          <w:rFonts w:hint="eastAsia"/>
          <w:color w:val="000000" w:themeColor="text1"/>
        </w:rPr>
        <w:t>月</w:t>
      </w:r>
      <w:r w:rsidRPr="004068CD">
        <w:rPr>
          <w:color w:val="000000" w:themeColor="text1"/>
        </w:rPr>
        <w:t>xx</w:t>
      </w:r>
      <w:r w:rsidRPr="004068CD">
        <w:rPr>
          <w:rFonts w:hint="eastAsia"/>
          <w:color w:val="000000" w:themeColor="text1"/>
        </w:rPr>
        <w:t>日至20</w:t>
      </w:r>
      <w:r w:rsidRPr="004068CD">
        <w:rPr>
          <w:color w:val="000000" w:themeColor="text1"/>
        </w:rPr>
        <w:t>xx</w:t>
      </w:r>
      <w:r w:rsidRPr="004068CD">
        <w:rPr>
          <w:rFonts w:hint="eastAsia"/>
          <w:color w:val="000000" w:themeColor="text1"/>
        </w:rPr>
        <w:t>年xx月</w:t>
      </w:r>
      <w:r w:rsidRPr="004068CD">
        <w:rPr>
          <w:color w:val="000000" w:themeColor="text1"/>
        </w:rPr>
        <w:t>xx</w:t>
      </w:r>
      <w:r w:rsidRPr="004068CD">
        <w:rPr>
          <w:rFonts w:hint="eastAsia"/>
          <w:color w:val="000000" w:themeColor="text1"/>
        </w:rPr>
        <w:t>日</w:t>
      </w:r>
      <w:r w:rsidR="00C74CF2" w:rsidRPr="004068CD">
        <w:rPr>
          <w:color w:val="000000" w:themeColor="text1"/>
        </w:rPr>
        <w:t>(</w:t>
      </w:r>
      <w:r w:rsidR="00C74CF2" w:rsidRPr="004068CD">
        <w:rPr>
          <w:rFonts w:hint="eastAsia"/>
          <w:color w:val="000000" w:themeColor="text1"/>
        </w:rPr>
        <w:t>非业务高峰时段)，</w:t>
      </w:r>
      <w:r w:rsidRPr="004068CD">
        <w:rPr>
          <w:rFonts w:hint="eastAsia"/>
          <w:color w:val="000000" w:themeColor="text1"/>
        </w:rPr>
        <w:t>对</w:t>
      </w:r>
      <w:r w:rsidRPr="004068CD">
        <w:rPr>
          <w:color w:val="000000" w:themeColor="text1"/>
        </w:rPr>
        <w:t>XXXXX</w:t>
      </w:r>
      <w:r w:rsidRPr="004068CD">
        <w:rPr>
          <w:rFonts w:hint="eastAsia"/>
          <w:color w:val="000000" w:themeColor="text1"/>
        </w:rPr>
        <w:t>进行了安全测试。</w:t>
      </w:r>
    </w:p>
    <w:p w:rsidR="00C74CF2" w:rsidRPr="004068CD" w:rsidRDefault="00C74CF2" w:rsidP="00C74CF2">
      <w:pPr>
        <w:pStyle w:val="QIHOO-"/>
        <w:ind w:firstLineChars="0" w:firstLine="0"/>
        <w:rPr>
          <w:color w:val="000000" w:themeColor="text1"/>
        </w:rPr>
      </w:pPr>
    </w:p>
    <w:p w:rsidR="00573FB9" w:rsidRPr="004068CD" w:rsidRDefault="00C74CF2" w:rsidP="00C74CF2">
      <w:pPr>
        <w:pStyle w:val="QIHOO-"/>
        <w:ind w:firstLineChars="0" w:firstLine="0"/>
        <w:rPr>
          <w:color w:val="000000" w:themeColor="text1"/>
        </w:rPr>
      </w:pPr>
      <w:r w:rsidRPr="004068CD">
        <w:rPr>
          <w:rFonts w:hint="eastAsia"/>
          <w:color w:val="000000" w:themeColor="text1"/>
        </w:rPr>
        <w:t>本次测试项目负责任人：XXXX，联系方式：1</w:t>
      </w:r>
      <w:r w:rsidRPr="004068CD">
        <w:rPr>
          <w:color w:val="000000" w:themeColor="text1"/>
        </w:rPr>
        <w:t>30</w:t>
      </w:r>
      <w:r w:rsidRPr="004068CD">
        <w:rPr>
          <w:rFonts w:hint="eastAsia"/>
          <w:color w:val="000000" w:themeColor="text1"/>
        </w:rPr>
        <w:t>XXXXXXX</w:t>
      </w:r>
    </w:p>
    <w:p w:rsidR="00573FB9" w:rsidRPr="004068CD" w:rsidRDefault="00573FB9" w:rsidP="00C74CF2">
      <w:pPr>
        <w:pStyle w:val="QIHOO-"/>
        <w:ind w:firstLineChars="0" w:firstLine="0"/>
        <w:rPr>
          <w:color w:val="000000" w:themeColor="text1"/>
        </w:rPr>
      </w:pPr>
    </w:p>
    <w:p w:rsidR="00C74CF2" w:rsidRPr="004068CD" w:rsidRDefault="00C74CF2" w:rsidP="00C74CF2">
      <w:pPr>
        <w:pStyle w:val="QIHOO-"/>
        <w:ind w:firstLineChars="0" w:firstLine="0"/>
        <w:rPr>
          <w:color w:val="000000" w:themeColor="text1"/>
        </w:rPr>
      </w:pPr>
      <w:r w:rsidRPr="004068CD">
        <w:rPr>
          <w:rFonts w:hint="eastAsia"/>
          <w:color w:val="000000" w:themeColor="text1"/>
        </w:rPr>
        <w:t>通过安全服务团队测试后发多处安全漏洞，其结果如下所示：</w:t>
      </w:r>
    </w:p>
    <w:p w:rsidR="00C74CF2" w:rsidRPr="004068CD" w:rsidRDefault="00C74CF2" w:rsidP="00087157">
      <w:pPr>
        <w:pStyle w:val="QIHOO-"/>
        <w:ind w:firstLineChars="0" w:firstLine="0"/>
      </w:pPr>
      <w:r w:rsidRPr="004068CD">
        <w:rPr>
          <w:rFonts w:hint="eastAsia"/>
          <w:b/>
          <w:color w:val="FF0000"/>
        </w:rPr>
        <w:t>严重漏洞</w:t>
      </w:r>
      <w:r w:rsidRPr="004068CD">
        <w:t>：</w:t>
      </w:r>
      <w:r w:rsidR="00573FB9" w:rsidRPr="004068CD">
        <w:rPr>
          <w:rFonts w:hint="eastAsia"/>
        </w:rPr>
        <w:t>X</w:t>
      </w:r>
      <w:r w:rsidR="00573FB9" w:rsidRPr="004068CD">
        <w:t xml:space="preserve"> </w:t>
      </w:r>
      <w:r w:rsidRPr="004068CD">
        <w:rPr>
          <w:rFonts w:hint="eastAsia"/>
        </w:rPr>
        <w:t>个</w:t>
      </w:r>
    </w:p>
    <w:p w:rsidR="00C74CF2" w:rsidRPr="004068CD" w:rsidRDefault="00573FB9" w:rsidP="00087157">
      <w:pPr>
        <w:pStyle w:val="QIHOO-"/>
        <w:ind w:firstLineChars="0" w:firstLine="0"/>
      </w:pPr>
      <w:r w:rsidRPr="004068CD">
        <w:rPr>
          <w:rFonts w:hint="eastAsia"/>
          <w:b/>
          <w:color w:val="FFC000"/>
        </w:rPr>
        <w:t>高危漏洞</w:t>
      </w:r>
      <w:r w:rsidR="00C74CF2" w:rsidRPr="004068CD">
        <w:rPr>
          <w:rFonts w:hint="eastAsia"/>
        </w:rPr>
        <w:t>：</w:t>
      </w:r>
      <w:r w:rsidRPr="004068CD">
        <w:rPr>
          <w:rFonts w:hint="eastAsia"/>
        </w:rPr>
        <w:t>X</w:t>
      </w:r>
      <w:r w:rsidRPr="004068CD">
        <w:t xml:space="preserve"> </w:t>
      </w:r>
      <w:r w:rsidR="00C74CF2" w:rsidRPr="004068CD">
        <w:rPr>
          <w:rFonts w:hint="eastAsia"/>
        </w:rPr>
        <w:t>个</w:t>
      </w:r>
    </w:p>
    <w:p w:rsidR="00C74CF2" w:rsidRPr="004068CD" w:rsidRDefault="00573FB9" w:rsidP="00087157">
      <w:pPr>
        <w:pStyle w:val="QIHOO-"/>
        <w:ind w:firstLineChars="0" w:firstLine="0"/>
      </w:pPr>
      <w:r w:rsidRPr="004068CD">
        <w:rPr>
          <w:rFonts w:hint="eastAsia"/>
          <w:color w:val="00B0F0"/>
        </w:rPr>
        <w:t>中危漏洞</w:t>
      </w:r>
      <w:r w:rsidR="00C74CF2" w:rsidRPr="004068CD">
        <w:rPr>
          <w:rFonts w:hint="eastAsia"/>
        </w:rPr>
        <w:t>：</w:t>
      </w:r>
      <w:r w:rsidRPr="004068CD">
        <w:rPr>
          <w:rFonts w:hint="eastAsia"/>
        </w:rPr>
        <w:t>X</w:t>
      </w:r>
      <w:r w:rsidRPr="004068CD">
        <w:t xml:space="preserve"> </w:t>
      </w:r>
      <w:r w:rsidR="00C74CF2" w:rsidRPr="004068CD">
        <w:rPr>
          <w:rFonts w:hint="eastAsia"/>
        </w:rPr>
        <w:t>个</w:t>
      </w:r>
    </w:p>
    <w:p w:rsidR="00573FB9" w:rsidRPr="004068CD" w:rsidRDefault="00573FB9" w:rsidP="00087157">
      <w:pPr>
        <w:pStyle w:val="QIHOO-"/>
        <w:ind w:firstLineChars="0" w:firstLine="0"/>
      </w:pPr>
      <w:r w:rsidRPr="004068CD">
        <w:rPr>
          <w:rFonts w:hint="eastAsia"/>
          <w:color w:val="00B050"/>
        </w:rPr>
        <w:t>低危漏洞</w:t>
      </w:r>
      <w:r w:rsidRPr="004068CD">
        <w:rPr>
          <w:rFonts w:hint="eastAsia"/>
        </w:rPr>
        <w:t>：X</w:t>
      </w:r>
      <w:r w:rsidRPr="004068CD">
        <w:t xml:space="preserve"> </w:t>
      </w:r>
      <w:r w:rsidRPr="004068CD">
        <w:rPr>
          <w:rFonts w:hint="eastAsia"/>
        </w:rPr>
        <w:t>个</w:t>
      </w:r>
    </w:p>
    <w:p w:rsidR="00573FB9" w:rsidRPr="004068CD" w:rsidRDefault="00573FB9" w:rsidP="00573FB9">
      <w:pPr>
        <w:pStyle w:val="QIHOO-"/>
        <w:ind w:firstLineChars="0" w:firstLine="0"/>
      </w:pPr>
      <w:r w:rsidRPr="004068CD">
        <w:rPr>
          <w:rFonts w:hint="eastAsia"/>
        </w:rPr>
        <w:t>安全风险汇总如下:</w:t>
      </w:r>
    </w:p>
    <w:tbl>
      <w:tblPr>
        <w:tblpPr w:leftFromText="180" w:rightFromText="180" w:vertAnchor="text" w:horzAnchor="margin" w:tblpY="25"/>
        <w:tblW w:w="84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59"/>
        <w:gridCol w:w="7231"/>
      </w:tblGrid>
      <w:tr w:rsidR="00573FB9" w:rsidRPr="004068CD" w:rsidTr="00107203">
        <w:tc>
          <w:tcPr>
            <w:tcW w:w="1259" w:type="dxa"/>
            <w:tcBorders>
              <w:top w:val="double" w:sz="4" w:space="0" w:color="auto"/>
              <w:bottom w:val="single" w:sz="4" w:space="0" w:color="auto"/>
            </w:tcBorders>
            <w:shd w:val="clear" w:color="auto" w:fill="auto"/>
          </w:tcPr>
          <w:p w:rsidR="00573FB9" w:rsidRPr="004068CD" w:rsidRDefault="00573FB9" w:rsidP="00573FB9">
            <w:pPr>
              <w:jc w:val="center"/>
              <w:rPr>
                <w:rFonts w:ascii="宋体" w:eastAsia="宋体" w:hAnsi="宋体"/>
                <w:b/>
              </w:rPr>
            </w:pPr>
            <w:r w:rsidRPr="004068CD">
              <w:rPr>
                <w:rFonts w:ascii="宋体" w:eastAsia="宋体" w:hAnsi="宋体" w:hint="eastAsia"/>
                <w:b/>
              </w:rPr>
              <w:t>威胁级别</w:t>
            </w:r>
          </w:p>
        </w:tc>
        <w:tc>
          <w:tcPr>
            <w:tcW w:w="7231" w:type="dxa"/>
            <w:tcBorders>
              <w:top w:val="double" w:sz="4" w:space="0" w:color="auto"/>
              <w:bottom w:val="single" w:sz="4" w:space="0" w:color="auto"/>
            </w:tcBorders>
            <w:shd w:val="clear" w:color="auto" w:fill="auto"/>
          </w:tcPr>
          <w:p w:rsidR="00573FB9" w:rsidRPr="004068CD" w:rsidRDefault="00045BEC" w:rsidP="00045BEC">
            <w:pPr>
              <w:tabs>
                <w:tab w:val="center" w:pos="3011"/>
                <w:tab w:val="right" w:pos="6023"/>
              </w:tabs>
              <w:jc w:val="left"/>
              <w:rPr>
                <w:rFonts w:ascii="宋体" w:eastAsia="宋体" w:hAnsi="宋体"/>
                <w:b/>
              </w:rPr>
            </w:pPr>
            <w:r w:rsidRPr="004068CD">
              <w:rPr>
                <w:rFonts w:ascii="宋体" w:eastAsia="宋体" w:hAnsi="宋体"/>
                <w:b/>
              </w:rPr>
              <w:tab/>
            </w:r>
            <w:r w:rsidR="00573FB9" w:rsidRPr="004068CD">
              <w:rPr>
                <w:rFonts w:ascii="宋体" w:eastAsia="宋体" w:hAnsi="宋体" w:hint="eastAsia"/>
                <w:b/>
              </w:rPr>
              <w:t>安全</w:t>
            </w:r>
            <w:r w:rsidR="00C810BF" w:rsidRPr="004068CD">
              <w:rPr>
                <w:rFonts w:ascii="宋体" w:eastAsia="宋体" w:hAnsi="宋体" w:hint="eastAsia"/>
                <w:b/>
              </w:rPr>
              <w:t>漏洞</w:t>
            </w:r>
            <w:r w:rsidR="00573FB9" w:rsidRPr="004068CD">
              <w:rPr>
                <w:rFonts w:ascii="宋体" w:eastAsia="宋体" w:hAnsi="宋体" w:hint="eastAsia"/>
                <w:b/>
              </w:rPr>
              <w:t>名称</w:t>
            </w:r>
            <w:r w:rsidRPr="004068CD">
              <w:rPr>
                <w:rFonts w:ascii="宋体" w:eastAsia="宋体" w:hAnsi="宋体"/>
                <w:b/>
              </w:rPr>
              <w:tab/>
            </w:r>
          </w:p>
        </w:tc>
      </w:tr>
      <w:tr w:rsidR="00573FB9" w:rsidRPr="004068CD" w:rsidTr="00107203">
        <w:tc>
          <w:tcPr>
            <w:tcW w:w="1259" w:type="dxa"/>
            <w:vMerge w:val="restart"/>
            <w:tcBorders>
              <w:top w:val="single" w:sz="4" w:space="0" w:color="auto"/>
              <w:bottom w:val="single" w:sz="4" w:space="0" w:color="auto"/>
            </w:tcBorders>
            <w:shd w:val="clear" w:color="auto" w:fill="auto"/>
            <w:vAlign w:val="center"/>
          </w:tcPr>
          <w:p w:rsidR="00573FB9" w:rsidRPr="004068CD" w:rsidRDefault="00573FB9" w:rsidP="00573FB9">
            <w:pPr>
              <w:jc w:val="center"/>
              <w:rPr>
                <w:rFonts w:ascii="宋体" w:eastAsia="宋体" w:hAnsi="宋体"/>
                <w:b/>
                <w:color w:val="FFC000"/>
              </w:rPr>
            </w:pPr>
            <w:r w:rsidRPr="004068CD">
              <w:rPr>
                <w:rFonts w:ascii="宋体" w:eastAsia="宋体" w:hAnsi="宋体" w:hint="eastAsia"/>
                <w:b/>
                <w:color w:val="FF0000"/>
              </w:rPr>
              <w:t>严重漏洞</w:t>
            </w:r>
          </w:p>
        </w:tc>
        <w:tc>
          <w:tcPr>
            <w:tcW w:w="7231" w:type="dxa"/>
            <w:tcBorders>
              <w:top w:val="single" w:sz="4" w:space="0" w:color="auto"/>
              <w:bottom w:val="single" w:sz="4" w:space="0" w:color="auto"/>
            </w:tcBorders>
            <w:shd w:val="clear" w:color="auto" w:fill="auto"/>
            <w:vAlign w:val="center"/>
          </w:tcPr>
          <w:p w:rsidR="00573FB9" w:rsidRPr="004068CD" w:rsidRDefault="00573FB9" w:rsidP="00573FB9">
            <w:pPr>
              <w:rPr>
                <w:rFonts w:ascii="宋体" w:eastAsia="宋体" w:hAnsi="宋体"/>
              </w:rPr>
            </w:pPr>
            <w:r w:rsidRPr="004068CD">
              <w:rPr>
                <w:rFonts w:ascii="宋体" w:eastAsia="宋体" w:hAnsi="宋体" w:hint="eastAsia"/>
              </w:rPr>
              <w:t>S</w:t>
            </w:r>
            <w:r w:rsidRPr="004068CD">
              <w:rPr>
                <w:rFonts w:ascii="宋体" w:eastAsia="宋体" w:hAnsi="宋体"/>
              </w:rPr>
              <w:t>QL注入</w:t>
            </w:r>
          </w:p>
        </w:tc>
      </w:tr>
      <w:tr w:rsidR="00573FB9" w:rsidRPr="004068CD" w:rsidTr="00107203">
        <w:trPr>
          <w:trHeight w:val="233"/>
        </w:trPr>
        <w:tc>
          <w:tcPr>
            <w:tcW w:w="1259" w:type="dxa"/>
            <w:vMerge/>
            <w:tcBorders>
              <w:top w:val="single" w:sz="4" w:space="0" w:color="auto"/>
              <w:bottom w:val="single" w:sz="4" w:space="0" w:color="auto"/>
            </w:tcBorders>
            <w:shd w:val="clear" w:color="auto" w:fill="auto"/>
            <w:vAlign w:val="center"/>
          </w:tcPr>
          <w:p w:rsidR="00573FB9" w:rsidRPr="004068CD" w:rsidRDefault="00573FB9" w:rsidP="00573FB9">
            <w:pPr>
              <w:jc w:val="center"/>
              <w:rPr>
                <w:rFonts w:ascii="宋体" w:eastAsia="宋体" w:hAnsi="宋体"/>
                <w:b/>
                <w:color w:val="FF0000"/>
              </w:rPr>
            </w:pPr>
          </w:p>
        </w:tc>
        <w:tc>
          <w:tcPr>
            <w:tcW w:w="7231" w:type="dxa"/>
            <w:tcBorders>
              <w:top w:val="single" w:sz="4" w:space="0" w:color="auto"/>
              <w:bottom w:val="single" w:sz="4" w:space="0" w:color="auto"/>
            </w:tcBorders>
            <w:shd w:val="clear" w:color="auto" w:fill="auto"/>
            <w:vAlign w:val="center"/>
          </w:tcPr>
          <w:p w:rsidR="00573FB9" w:rsidRPr="004068CD" w:rsidRDefault="00573FB9" w:rsidP="00573FB9">
            <w:pPr>
              <w:rPr>
                <w:rFonts w:ascii="宋体" w:eastAsia="宋体" w:hAnsi="宋体"/>
              </w:rPr>
            </w:pPr>
            <w:r w:rsidRPr="004068CD">
              <w:rPr>
                <w:rFonts w:ascii="宋体" w:eastAsia="宋体" w:hAnsi="宋体"/>
              </w:rPr>
              <w:t>任意</w:t>
            </w:r>
            <w:r w:rsidRPr="004068CD">
              <w:rPr>
                <w:rFonts w:ascii="宋体" w:eastAsia="宋体" w:hAnsi="宋体" w:hint="eastAsia"/>
              </w:rPr>
              <w:t>SQL语句执行</w:t>
            </w:r>
          </w:p>
        </w:tc>
      </w:tr>
      <w:tr w:rsidR="00573FB9" w:rsidRPr="004068CD" w:rsidTr="00107203">
        <w:trPr>
          <w:trHeight w:val="233"/>
        </w:trPr>
        <w:tc>
          <w:tcPr>
            <w:tcW w:w="1259" w:type="dxa"/>
            <w:vMerge/>
            <w:tcBorders>
              <w:top w:val="single" w:sz="4" w:space="0" w:color="auto"/>
              <w:bottom w:val="single" w:sz="4" w:space="0" w:color="auto"/>
            </w:tcBorders>
            <w:shd w:val="clear" w:color="auto" w:fill="auto"/>
            <w:vAlign w:val="center"/>
          </w:tcPr>
          <w:p w:rsidR="00573FB9" w:rsidRPr="004068CD" w:rsidRDefault="00573FB9" w:rsidP="00573FB9">
            <w:pPr>
              <w:jc w:val="center"/>
              <w:rPr>
                <w:rFonts w:ascii="宋体" w:eastAsia="宋体" w:hAnsi="宋体"/>
                <w:b/>
                <w:color w:val="FF0000"/>
              </w:rPr>
            </w:pPr>
          </w:p>
        </w:tc>
        <w:tc>
          <w:tcPr>
            <w:tcW w:w="7231" w:type="dxa"/>
            <w:tcBorders>
              <w:top w:val="single" w:sz="4" w:space="0" w:color="auto"/>
              <w:bottom w:val="single" w:sz="4" w:space="0" w:color="auto"/>
            </w:tcBorders>
            <w:shd w:val="clear" w:color="auto" w:fill="auto"/>
            <w:vAlign w:val="center"/>
          </w:tcPr>
          <w:p w:rsidR="00573FB9" w:rsidRPr="004068CD" w:rsidRDefault="00573FB9" w:rsidP="00573FB9">
            <w:pPr>
              <w:rPr>
                <w:rFonts w:ascii="宋体" w:eastAsia="宋体" w:hAnsi="宋体"/>
              </w:rPr>
            </w:pPr>
            <w:r w:rsidRPr="004068CD">
              <w:rPr>
                <w:rFonts w:ascii="宋体" w:eastAsia="宋体" w:hAnsi="宋体"/>
              </w:rPr>
              <w:t>密码弱口令</w:t>
            </w:r>
          </w:p>
        </w:tc>
      </w:tr>
      <w:tr w:rsidR="00573FB9" w:rsidRPr="004068CD" w:rsidTr="00107203">
        <w:trPr>
          <w:trHeight w:val="233"/>
        </w:trPr>
        <w:tc>
          <w:tcPr>
            <w:tcW w:w="1259" w:type="dxa"/>
            <w:vMerge/>
            <w:tcBorders>
              <w:top w:val="single" w:sz="4" w:space="0" w:color="auto"/>
              <w:bottom w:val="single" w:sz="4" w:space="0" w:color="auto"/>
            </w:tcBorders>
            <w:shd w:val="clear" w:color="auto" w:fill="auto"/>
            <w:vAlign w:val="center"/>
          </w:tcPr>
          <w:p w:rsidR="00573FB9" w:rsidRPr="004068CD" w:rsidRDefault="00573FB9" w:rsidP="00573FB9">
            <w:pPr>
              <w:jc w:val="center"/>
              <w:rPr>
                <w:rFonts w:ascii="宋体" w:eastAsia="宋体" w:hAnsi="宋体"/>
                <w:b/>
                <w:color w:val="FF0000"/>
              </w:rPr>
            </w:pPr>
          </w:p>
        </w:tc>
        <w:tc>
          <w:tcPr>
            <w:tcW w:w="7231" w:type="dxa"/>
            <w:tcBorders>
              <w:top w:val="single" w:sz="4" w:space="0" w:color="auto"/>
              <w:bottom w:val="single" w:sz="4" w:space="0" w:color="auto"/>
            </w:tcBorders>
            <w:shd w:val="clear" w:color="auto" w:fill="auto"/>
            <w:vAlign w:val="center"/>
          </w:tcPr>
          <w:p w:rsidR="00573FB9" w:rsidRPr="004068CD" w:rsidRDefault="00573FB9" w:rsidP="00573FB9">
            <w:pPr>
              <w:rPr>
                <w:rFonts w:ascii="宋体" w:eastAsia="宋体" w:hAnsi="宋体"/>
              </w:rPr>
            </w:pPr>
            <w:r w:rsidRPr="004068CD">
              <w:rPr>
                <w:rFonts w:ascii="宋体" w:eastAsia="宋体" w:hAnsi="宋体"/>
              </w:rPr>
              <w:t>敏感信息读取</w:t>
            </w:r>
          </w:p>
        </w:tc>
      </w:tr>
      <w:tr w:rsidR="00573FB9" w:rsidRPr="004068CD" w:rsidTr="00107203">
        <w:trPr>
          <w:trHeight w:val="233"/>
        </w:trPr>
        <w:tc>
          <w:tcPr>
            <w:tcW w:w="1259" w:type="dxa"/>
            <w:vMerge w:val="restart"/>
            <w:tcBorders>
              <w:top w:val="single" w:sz="4" w:space="0" w:color="auto"/>
              <w:bottom w:val="single" w:sz="4" w:space="0" w:color="auto"/>
            </w:tcBorders>
            <w:shd w:val="clear" w:color="auto" w:fill="auto"/>
            <w:vAlign w:val="center"/>
          </w:tcPr>
          <w:p w:rsidR="00573FB9" w:rsidRPr="004068CD" w:rsidRDefault="00573FB9" w:rsidP="00573FB9">
            <w:pPr>
              <w:jc w:val="center"/>
              <w:rPr>
                <w:rFonts w:ascii="宋体" w:eastAsia="宋体" w:hAnsi="宋体"/>
                <w:b/>
                <w:color w:val="FF0000"/>
              </w:rPr>
            </w:pPr>
            <w:r w:rsidRPr="004068CD">
              <w:rPr>
                <w:rFonts w:ascii="宋体" w:eastAsia="宋体" w:hAnsi="宋体" w:hint="eastAsia"/>
                <w:b/>
                <w:color w:val="FFC000"/>
              </w:rPr>
              <w:t>高危漏洞</w:t>
            </w:r>
          </w:p>
        </w:tc>
        <w:tc>
          <w:tcPr>
            <w:tcW w:w="7231" w:type="dxa"/>
            <w:tcBorders>
              <w:top w:val="single" w:sz="4" w:space="0" w:color="auto"/>
              <w:bottom w:val="single" w:sz="4" w:space="0" w:color="auto"/>
            </w:tcBorders>
            <w:shd w:val="clear" w:color="auto" w:fill="auto"/>
            <w:vAlign w:val="center"/>
          </w:tcPr>
          <w:p w:rsidR="00573FB9" w:rsidRPr="004068CD" w:rsidRDefault="00573FB9" w:rsidP="00573FB9">
            <w:pPr>
              <w:rPr>
                <w:rFonts w:ascii="宋体" w:eastAsia="宋体" w:hAnsi="宋体"/>
              </w:rPr>
            </w:pPr>
            <w:r w:rsidRPr="004068CD">
              <w:rPr>
                <w:rFonts w:ascii="宋体" w:eastAsia="宋体" w:hAnsi="宋体"/>
              </w:rPr>
              <w:t>文件上传漏洞</w:t>
            </w:r>
          </w:p>
        </w:tc>
      </w:tr>
      <w:tr w:rsidR="00573FB9" w:rsidRPr="004068CD" w:rsidTr="00107203">
        <w:trPr>
          <w:trHeight w:val="233"/>
        </w:trPr>
        <w:tc>
          <w:tcPr>
            <w:tcW w:w="1259" w:type="dxa"/>
            <w:vMerge/>
            <w:tcBorders>
              <w:top w:val="single" w:sz="4" w:space="0" w:color="auto"/>
              <w:bottom w:val="single" w:sz="4" w:space="0" w:color="auto"/>
            </w:tcBorders>
            <w:shd w:val="clear" w:color="auto" w:fill="auto"/>
            <w:vAlign w:val="center"/>
          </w:tcPr>
          <w:p w:rsidR="00573FB9" w:rsidRPr="004068CD" w:rsidRDefault="00573FB9" w:rsidP="00573FB9">
            <w:pPr>
              <w:jc w:val="center"/>
              <w:rPr>
                <w:rFonts w:ascii="宋体" w:eastAsia="宋体" w:hAnsi="宋体"/>
                <w:b/>
                <w:color w:val="FFC000"/>
              </w:rPr>
            </w:pPr>
          </w:p>
        </w:tc>
        <w:tc>
          <w:tcPr>
            <w:tcW w:w="7231" w:type="dxa"/>
            <w:tcBorders>
              <w:top w:val="single" w:sz="4" w:space="0" w:color="auto"/>
              <w:bottom w:val="single" w:sz="4" w:space="0" w:color="auto"/>
            </w:tcBorders>
            <w:shd w:val="clear" w:color="auto" w:fill="auto"/>
            <w:vAlign w:val="center"/>
          </w:tcPr>
          <w:p w:rsidR="00573FB9" w:rsidRPr="004068CD" w:rsidRDefault="00573FB9" w:rsidP="00573FB9">
            <w:pPr>
              <w:rPr>
                <w:rFonts w:ascii="宋体" w:eastAsia="宋体" w:hAnsi="宋体"/>
              </w:rPr>
            </w:pPr>
            <w:r w:rsidRPr="004068CD">
              <w:rPr>
                <w:rFonts w:ascii="宋体" w:eastAsia="宋体" w:hAnsi="宋体"/>
              </w:rPr>
              <w:t>敏感信息泄露</w:t>
            </w:r>
          </w:p>
        </w:tc>
      </w:tr>
      <w:tr w:rsidR="00573FB9" w:rsidRPr="004068CD" w:rsidTr="00107203">
        <w:tc>
          <w:tcPr>
            <w:tcW w:w="1259" w:type="dxa"/>
            <w:tcBorders>
              <w:top w:val="single" w:sz="4" w:space="0" w:color="auto"/>
              <w:bottom w:val="single" w:sz="4" w:space="0" w:color="auto"/>
            </w:tcBorders>
            <w:shd w:val="clear" w:color="auto" w:fill="auto"/>
            <w:vAlign w:val="center"/>
          </w:tcPr>
          <w:p w:rsidR="00573FB9" w:rsidRPr="004068CD" w:rsidRDefault="00573FB9" w:rsidP="00573FB9">
            <w:pPr>
              <w:jc w:val="center"/>
              <w:rPr>
                <w:rFonts w:ascii="宋体" w:eastAsia="宋体" w:hAnsi="宋体"/>
                <w:b/>
                <w:color w:val="FF0000"/>
              </w:rPr>
            </w:pPr>
            <w:r w:rsidRPr="004068CD">
              <w:rPr>
                <w:rFonts w:ascii="宋体" w:eastAsia="宋体" w:hAnsi="宋体" w:hint="eastAsia"/>
                <w:b/>
                <w:color w:val="00B0F0"/>
              </w:rPr>
              <w:t>中危漏洞</w:t>
            </w:r>
          </w:p>
        </w:tc>
        <w:tc>
          <w:tcPr>
            <w:tcW w:w="7231" w:type="dxa"/>
            <w:tcBorders>
              <w:top w:val="single" w:sz="4" w:space="0" w:color="auto"/>
              <w:bottom w:val="single" w:sz="4" w:space="0" w:color="auto"/>
            </w:tcBorders>
            <w:shd w:val="clear" w:color="auto" w:fill="auto"/>
            <w:vAlign w:val="center"/>
          </w:tcPr>
          <w:p w:rsidR="00573FB9" w:rsidRPr="004068CD" w:rsidRDefault="00573FB9" w:rsidP="00573FB9">
            <w:pPr>
              <w:rPr>
                <w:rFonts w:ascii="宋体" w:eastAsia="宋体" w:hAnsi="宋体"/>
              </w:rPr>
            </w:pPr>
            <w:r w:rsidRPr="004068CD">
              <w:rPr>
                <w:rFonts w:ascii="宋体" w:eastAsia="宋体" w:hAnsi="宋体" w:hint="eastAsia"/>
              </w:rPr>
              <w:t>CSRF跨站伪造请求</w:t>
            </w:r>
          </w:p>
        </w:tc>
      </w:tr>
      <w:tr w:rsidR="00573FB9" w:rsidRPr="004068CD" w:rsidTr="00107203">
        <w:tc>
          <w:tcPr>
            <w:tcW w:w="1259" w:type="dxa"/>
            <w:tcBorders>
              <w:top w:val="single" w:sz="4" w:space="0" w:color="auto"/>
              <w:bottom w:val="single" w:sz="4" w:space="0" w:color="auto"/>
            </w:tcBorders>
            <w:shd w:val="clear" w:color="auto" w:fill="auto"/>
            <w:vAlign w:val="center"/>
          </w:tcPr>
          <w:p w:rsidR="00573FB9" w:rsidRPr="004068CD" w:rsidRDefault="00573FB9" w:rsidP="00573FB9">
            <w:pPr>
              <w:jc w:val="center"/>
              <w:rPr>
                <w:rFonts w:ascii="宋体" w:eastAsia="宋体" w:hAnsi="宋体"/>
                <w:b/>
                <w:color w:val="00B0F0"/>
              </w:rPr>
            </w:pPr>
            <w:r w:rsidRPr="004068CD">
              <w:rPr>
                <w:rFonts w:ascii="宋体" w:eastAsia="宋体" w:hAnsi="宋体" w:hint="eastAsia"/>
                <w:b/>
                <w:color w:val="00B050"/>
              </w:rPr>
              <w:t>低危漏洞</w:t>
            </w:r>
          </w:p>
        </w:tc>
        <w:tc>
          <w:tcPr>
            <w:tcW w:w="7231" w:type="dxa"/>
            <w:tcBorders>
              <w:top w:val="single" w:sz="4" w:space="0" w:color="auto"/>
              <w:bottom w:val="single" w:sz="4" w:space="0" w:color="auto"/>
            </w:tcBorders>
            <w:shd w:val="clear" w:color="auto" w:fill="auto"/>
            <w:vAlign w:val="center"/>
          </w:tcPr>
          <w:p w:rsidR="00573FB9" w:rsidRPr="004068CD" w:rsidRDefault="00573FB9" w:rsidP="00573FB9">
            <w:pPr>
              <w:rPr>
                <w:rFonts w:ascii="宋体" w:eastAsia="宋体" w:hAnsi="宋体"/>
              </w:rPr>
            </w:pPr>
          </w:p>
        </w:tc>
      </w:tr>
      <w:tr w:rsidR="002537A0" w:rsidRPr="004068CD" w:rsidTr="00107203">
        <w:tc>
          <w:tcPr>
            <w:tcW w:w="1259" w:type="dxa"/>
            <w:tcBorders>
              <w:top w:val="single" w:sz="4" w:space="0" w:color="auto"/>
            </w:tcBorders>
            <w:shd w:val="clear" w:color="auto" w:fill="auto"/>
            <w:vAlign w:val="center"/>
          </w:tcPr>
          <w:p w:rsidR="002537A0" w:rsidRPr="004068CD" w:rsidRDefault="002537A0" w:rsidP="002537A0">
            <w:pPr>
              <w:rPr>
                <w:rFonts w:ascii="宋体" w:eastAsia="宋体" w:hAnsi="宋体"/>
                <w:b/>
                <w:color w:val="00B050"/>
              </w:rPr>
            </w:pPr>
          </w:p>
        </w:tc>
        <w:tc>
          <w:tcPr>
            <w:tcW w:w="7231" w:type="dxa"/>
            <w:tcBorders>
              <w:top w:val="single" w:sz="4" w:space="0" w:color="auto"/>
              <w:bottom w:val="single" w:sz="4" w:space="0" w:color="auto"/>
            </w:tcBorders>
            <w:shd w:val="clear" w:color="auto" w:fill="auto"/>
            <w:vAlign w:val="center"/>
          </w:tcPr>
          <w:p w:rsidR="002537A0" w:rsidRPr="004068CD" w:rsidRDefault="002537A0" w:rsidP="00573FB9">
            <w:pPr>
              <w:rPr>
                <w:rFonts w:ascii="宋体" w:eastAsia="宋体" w:hAnsi="宋体"/>
              </w:rPr>
            </w:pPr>
          </w:p>
        </w:tc>
      </w:tr>
    </w:tbl>
    <w:p w:rsidR="00C05C6F" w:rsidRDefault="002537A0" w:rsidP="00C05C6F">
      <w:pPr>
        <w:jc w:val="center"/>
        <w:rPr>
          <w:rFonts w:ascii="宋体" w:eastAsia="宋体" w:hAnsi="宋体"/>
        </w:rPr>
      </w:pPr>
      <w:r w:rsidRPr="004068CD">
        <w:rPr>
          <w:rFonts w:ascii="宋体" w:eastAsia="宋体" w:hAnsi="宋体" w:hint="eastAsia"/>
        </w:rPr>
        <w:t>表</w:t>
      </w:r>
      <w:r w:rsidRPr="004068CD">
        <w:rPr>
          <w:rFonts w:ascii="宋体" w:eastAsia="宋体" w:hAnsi="宋体"/>
        </w:rPr>
        <w:t>1</w:t>
      </w:r>
      <w:r w:rsidR="00C810BF" w:rsidRPr="004068CD">
        <w:rPr>
          <w:rFonts w:ascii="宋体" w:eastAsia="宋体" w:hAnsi="宋体"/>
        </w:rPr>
        <w:t xml:space="preserve"> </w:t>
      </w:r>
      <w:r w:rsidR="00C810BF" w:rsidRPr="004068CD">
        <w:rPr>
          <w:rFonts w:ascii="宋体" w:eastAsia="宋体" w:hAnsi="宋体" w:hint="eastAsia"/>
        </w:rPr>
        <w:t>安全漏洞汇总</w:t>
      </w:r>
    </w:p>
    <w:p w:rsidR="00C05C6F" w:rsidRPr="004068CD" w:rsidRDefault="00C05C6F" w:rsidP="00C05C6F">
      <w:pPr>
        <w:jc w:val="center"/>
        <w:rPr>
          <w:rFonts w:ascii="宋体" w:eastAsia="宋体" w:hAnsi="宋体"/>
        </w:rPr>
      </w:pPr>
    </w:p>
    <w:p w:rsidR="00573FB9" w:rsidRPr="004068CD" w:rsidRDefault="00045BEC" w:rsidP="000612B3">
      <w:pPr>
        <w:rPr>
          <w:rFonts w:ascii="宋体" w:eastAsia="宋体" w:hAnsi="宋体"/>
        </w:rPr>
      </w:pPr>
      <w:r w:rsidRPr="004068CD">
        <w:rPr>
          <w:rFonts w:ascii="宋体" w:eastAsia="宋体" w:hAnsi="宋体" w:hint="eastAsia"/>
        </w:rPr>
        <w:t>漏洞类型测试结果如下：</w:t>
      </w:r>
    </w:p>
    <w:tbl>
      <w:tblPr>
        <w:tblStyle w:val="ae"/>
        <w:tblW w:w="8500" w:type="dxa"/>
        <w:tblLook w:val="04A0" w:firstRow="1" w:lastRow="0" w:firstColumn="1" w:lastColumn="0" w:noHBand="0" w:noVBand="1"/>
      </w:tblPr>
      <w:tblGrid>
        <w:gridCol w:w="2763"/>
        <w:gridCol w:w="4178"/>
        <w:gridCol w:w="1559"/>
      </w:tblGrid>
      <w:tr w:rsidR="00045BEC" w:rsidRPr="004068CD" w:rsidTr="00107203">
        <w:tc>
          <w:tcPr>
            <w:tcW w:w="2763" w:type="dxa"/>
            <w:shd w:val="clear" w:color="auto" w:fill="auto"/>
          </w:tcPr>
          <w:p w:rsidR="00045BEC" w:rsidRPr="00107203" w:rsidRDefault="00045BEC" w:rsidP="00045BEC">
            <w:pPr>
              <w:jc w:val="center"/>
              <w:rPr>
                <w:rFonts w:ascii="宋体" w:eastAsia="宋体" w:hAnsi="宋体"/>
                <w:b/>
                <w:bCs/>
                <w:color w:val="FFFFFF" w:themeColor="background1"/>
                <w14:textFill>
                  <w14:noFill/>
                </w14:textFill>
              </w:rPr>
            </w:pPr>
            <w:r w:rsidRPr="004068CD">
              <w:rPr>
                <w:rFonts w:ascii="宋体" w:eastAsia="宋体" w:hAnsi="宋体" w:cs="微软雅黑" w:hint="eastAsia"/>
                <w:b/>
                <w:bCs/>
              </w:rPr>
              <w:t>测试分类</w:t>
            </w:r>
          </w:p>
        </w:tc>
        <w:tc>
          <w:tcPr>
            <w:tcW w:w="4178" w:type="dxa"/>
            <w:shd w:val="clear" w:color="auto" w:fill="auto"/>
          </w:tcPr>
          <w:p w:rsidR="00045BEC" w:rsidRPr="004068CD" w:rsidRDefault="00045BEC" w:rsidP="00045BEC">
            <w:pPr>
              <w:jc w:val="center"/>
              <w:rPr>
                <w:rFonts w:ascii="宋体" w:eastAsia="宋体" w:hAnsi="宋体"/>
                <w:b/>
                <w:bCs/>
              </w:rPr>
            </w:pPr>
            <w:r w:rsidRPr="004068CD">
              <w:rPr>
                <w:rFonts w:ascii="宋体" w:eastAsia="宋体" w:hAnsi="宋体" w:cs="微软雅黑" w:hint="eastAsia"/>
                <w:b/>
                <w:bCs/>
              </w:rPr>
              <w:t>漏洞类型</w:t>
            </w:r>
          </w:p>
        </w:tc>
        <w:tc>
          <w:tcPr>
            <w:tcW w:w="1559" w:type="dxa"/>
            <w:shd w:val="clear" w:color="auto" w:fill="auto"/>
          </w:tcPr>
          <w:p w:rsidR="00045BEC" w:rsidRPr="004068CD" w:rsidRDefault="00045BEC" w:rsidP="00045BEC">
            <w:pPr>
              <w:jc w:val="center"/>
              <w:rPr>
                <w:rFonts w:ascii="宋体" w:eastAsia="宋体" w:hAnsi="宋体"/>
                <w:b/>
                <w:bCs/>
              </w:rPr>
            </w:pPr>
            <w:r w:rsidRPr="004068CD">
              <w:rPr>
                <w:rFonts w:ascii="宋体" w:eastAsia="宋体" w:hAnsi="宋体" w:cs="微软雅黑" w:hint="eastAsia"/>
                <w:b/>
                <w:bCs/>
              </w:rPr>
              <w:t>测试结果</w:t>
            </w:r>
          </w:p>
        </w:tc>
      </w:tr>
      <w:tr w:rsidR="000612B3" w:rsidRPr="004068CD" w:rsidTr="00107203">
        <w:tc>
          <w:tcPr>
            <w:tcW w:w="2763" w:type="dxa"/>
            <w:vMerge w:val="restart"/>
            <w:shd w:val="clear" w:color="auto" w:fill="auto"/>
          </w:tcPr>
          <w:p w:rsidR="004918D2" w:rsidRPr="004068CD" w:rsidRDefault="004918D2" w:rsidP="004918D2">
            <w:pPr>
              <w:rPr>
                <w:rFonts w:ascii="宋体" w:eastAsia="宋体" w:hAnsi="宋体"/>
              </w:rPr>
            </w:pPr>
          </w:p>
          <w:p w:rsidR="00AF340F" w:rsidRPr="004068CD" w:rsidRDefault="00AF340F" w:rsidP="004918D2">
            <w:pPr>
              <w:jc w:val="center"/>
              <w:rPr>
                <w:rFonts w:ascii="宋体" w:eastAsia="宋体" w:hAnsi="宋体"/>
              </w:rPr>
            </w:pPr>
          </w:p>
          <w:p w:rsidR="00AF340F" w:rsidRPr="004068CD" w:rsidRDefault="00AF340F" w:rsidP="004918D2">
            <w:pPr>
              <w:jc w:val="center"/>
              <w:rPr>
                <w:rFonts w:ascii="宋体" w:eastAsia="宋体" w:hAnsi="宋体"/>
              </w:rPr>
            </w:pPr>
          </w:p>
          <w:p w:rsidR="00AF340F" w:rsidRPr="004068CD" w:rsidRDefault="00AF340F" w:rsidP="004918D2">
            <w:pPr>
              <w:jc w:val="center"/>
              <w:rPr>
                <w:rFonts w:ascii="宋体" w:eastAsia="宋体" w:hAnsi="宋体"/>
              </w:rPr>
            </w:pPr>
          </w:p>
          <w:p w:rsidR="000612B3" w:rsidRPr="004068CD" w:rsidRDefault="000612B3" w:rsidP="00AF340F">
            <w:pPr>
              <w:jc w:val="center"/>
              <w:rPr>
                <w:rFonts w:ascii="宋体" w:eastAsia="宋体" w:hAnsi="宋体"/>
              </w:rPr>
            </w:pPr>
            <w:r w:rsidRPr="004068CD">
              <w:rPr>
                <w:rFonts w:ascii="宋体" w:eastAsia="宋体" w:hAnsi="宋体" w:hint="eastAsia"/>
              </w:rPr>
              <w:t>应用层</w:t>
            </w:r>
          </w:p>
        </w:tc>
        <w:tc>
          <w:tcPr>
            <w:tcW w:w="4178" w:type="dxa"/>
            <w:shd w:val="clear" w:color="auto" w:fill="auto"/>
          </w:tcPr>
          <w:p w:rsidR="000612B3" w:rsidRPr="004068CD" w:rsidRDefault="000612B3" w:rsidP="000612B3">
            <w:pPr>
              <w:jc w:val="left"/>
              <w:rPr>
                <w:rFonts w:ascii="宋体" w:eastAsia="宋体" w:hAnsi="宋体"/>
              </w:rPr>
            </w:pPr>
            <w:r w:rsidRPr="004068CD">
              <w:rPr>
                <w:rFonts w:ascii="宋体" w:eastAsia="宋体" w:hAnsi="宋体" w:hint="eastAsia"/>
              </w:rPr>
              <w:t>SQL</w:t>
            </w:r>
            <w:r w:rsidRPr="004068CD">
              <w:rPr>
                <w:rFonts w:ascii="宋体" w:eastAsia="宋体" w:hAnsi="宋体" w:cs="微软雅黑" w:hint="eastAsia"/>
              </w:rPr>
              <w:t>注入攻击</w:t>
            </w:r>
          </w:p>
        </w:tc>
        <w:tc>
          <w:tcPr>
            <w:tcW w:w="1559" w:type="dxa"/>
            <w:shd w:val="clear" w:color="auto" w:fill="auto"/>
          </w:tcPr>
          <w:p w:rsidR="000612B3" w:rsidRPr="004068CD" w:rsidRDefault="002F0C1D" w:rsidP="002F0C1D">
            <w:pPr>
              <w:jc w:val="center"/>
              <w:rPr>
                <w:rFonts w:ascii="宋体" w:eastAsia="宋体" w:hAnsi="宋体"/>
              </w:rPr>
            </w:pPr>
            <w:r w:rsidRPr="002F0C1D">
              <w:rPr>
                <w:rFonts w:ascii="宋体" w:eastAsia="宋体" w:hAnsi="宋体" w:hint="eastAsia"/>
                <w:color w:val="FF0000"/>
              </w:rPr>
              <w:t>存在</w:t>
            </w:r>
          </w:p>
        </w:tc>
      </w:tr>
      <w:tr w:rsidR="000612B3" w:rsidRPr="004068CD" w:rsidTr="00107203">
        <w:tc>
          <w:tcPr>
            <w:tcW w:w="2763" w:type="dxa"/>
            <w:vMerge/>
            <w:shd w:val="clear" w:color="auto" w:fill="auto"/>
          </w:tcPr>
          <w:p w:rsidR="000612B3" w:rsidRPr="004068CD" w:rsidRDefault="000612B3" w:rsidP="00045BEC">
            <w:pPr>
              <w:rPr>
                <w:rFonts w:ascii="宋体" w:eastAsia="宋体" w:hAnsi="宋体"/>
              </w:rPr>
            </w:pPr>
          </w:p>
        </w:tc>
        <w:tc>
          <w:tcPr>
            <w:tcW w:w="4178" w:type="dxa"/>
            <w:shd w:val="clear" w:color="auto" w:fill="auto"/>
          </w:tcPr>
          <w:p w:rsidR="000612B3" w:rsidRPr="004068CD" w:rsidRDefault="000612B3" w:rsidP="000612B3">
            <w:pPr>
              <w:jc w:val="left"/>
              <w:rPr>
                <w:rFonts w:ascii="宋体" w:eastAsia="宋体" w:hAnsi="宋体"/>
              </w:rPr>
            </w:pPr>
            <w:r w:rsidRPr="004068CD">
              <w:rPr>
                <w:rFonts w:ascii="宋体" w:eastAsia="宋体" w:hAnsi="宋体" w:hint="eastAsia"/>
              </w:rPr>
              <w:t>跨站脚本攻击</w:t>
            </w:r>
          </w:p>
        </w:tc>
        <w:tc>
          <w:tcPr>
            <w:tcW w:w="1559" w:type="dxa"/>
            <w:shd w:val="clear" w:color="auto" w:fill="auto"/>
          </w:tcPr>
          <w:p w:rsidR="000612B3" w:rsidRPr="004068CD" w:rsidRDefault="002F0C1D" w:rsidP="002F0C1D">
            <w:pPr>
              <w:jc w:val="center"/>
              <w:rPr>
                <w:rFonts w:ascii="宋体" w:eastAsia="宋体" w:hAnsi="宋体"/>
              </w:rPr>
            </w:pPr>
            <w:r w:rsidRPr="002F0C1D">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代码执行</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命令执行</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文件上传</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文件读取</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文件包含</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跨站点请求伪造(</w:t>
            </w:r>
            <w:r w:rsidRPr="004068CD">
              <w:rPr>
                <w:rFonts w:ascii="宋体" w:eastAsia="宋体" w:hAnsi="宋体"/>
              </w:rPr>
              <w:t>CSRF)</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服务端请求伪造(</w:t>
            </w:r>
            <w:r w:rsidRPr="004068CD">
              <w:rPr>
                <w:rFonts w:ascii="宋体" w:eastAsia="宋体" w:hAnsi="宋体"/>
              </w:rPr>
              <w:t>SSRF)</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URL重定向</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点击劫持</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XML外部实体注入攻击</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LDAP注入攻击</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CRLF注入攻击</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跨域资源共享攻击</w:t>
            </w:r>
            <w:r w:rsidRPr="004068CD">
              <w:rPr>
                <w:rFonts w:ascii="宋体" w:eastAsia="宋体" w:hAnsi="宋体"/>
              </w:rPr>
              <w:t>(CORS)</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反序列化攻击</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加密算法使用不当</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jc w:val="left"/>
              <w:rPr>
                <w:rFonts w:ascii="宋体" w:eastAsia="宋体" w:hAnsi="宋体"/>
              </w:rPr>
            </w:pPr>
            <w:r w:rsidRPr="004068CD">
              <w:rPr>
                <w:rFonts w:ascii="宋体" w:eastAsia="宋体" w:hAnsi="宋体" w:hint="eastAsia"/>
              </w:rPr>
              <w:t>XPATH注入攻击</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val="restart"/>
            <w:shd w:val="clear" w:color="auto" w:fill="auto"/>
          </w:tcPr>
          <w:p w:rsidR="00A131C9" w:rsidRPr="004068CD" w:rsidRDefault="00A131C9" w:rsidP="00A131C9">
            <w:pPr>
              <w:rPr>
                <w:rFonts w:ascii="宋体" w:eastAsia="宋体" w:hAnsi="宋体"/>
              </w:rPr>
            </w:pPr>
          </w:p>
          <w:p w:rsidR="00A131C9" w:rsidRPr="004068CD" w:rsidRDefault="00A131C9" w:rsidP="00A131C9">
            <w:pPr>
              <w:rPr>
                <w:rFonts w:ascii="宋体" w:eastAsia="宋体" w:hAnsi="宋体"/>
              </w:rPr>
            </w:pPr>
          </w:p>
          <w:p w:rsidR="00A131C9" w:rsidRPr="004068CD" w:rsidRDefault="00A131C9" w:rsidP="00A131C9">
            <w:pPr>
              <w:rPr>
                <w:rFonts w:ascii="宋体" w:eastAsia="宋体" w:hAnsi="宋体"/>
              </w:rPr>
            </w:pPr>
          </w:p>
          <w:p w:rsidR="00A131C9" w:rsidRPr="004068CD" w:rsidRDefault="00A131C9" w:rsidP="00A131C9">
            <w:pPr>
              <w:rPr>
                <w:rFonts w:ascii="宋体" w:eastAsia="宋体" w:hAnsi="宋体"/>
              </w:rPr>
            </w:pPr>
          </w:p>
          <w:p w:rsidR="00A131C9" w:rsidRPr="004068CD" w:rsidRDefault="00A131C9" w:rsidP="00A131C9">
            <w:pPr>
              <w:rPr>
                <w:rFonts w:ascii="宋体" w:eastAsia="宋体" w:hAnsi="宋体"/>
              </w:rPr>
            </w:pPr>
          </w:p>
          <w:p w:rsidR="00A131C9" w:rsidRPr="004068CD" w:rsidRDefault="00A131C9" w:rsidP="00A131C9">
            <w:pPr>
              <w:rPr>
                <w:rFonts w:ascii="宋体" w:eastAsia="宋体" w:hAnsi="宋体"/>
              </w:rPr>
            </w:pPr>
          </w:p>
          <w:p w:rsidR="00A131C9" w:rsidRPr="004068CD" w:rsidRDefault="00A131C9" w:rsidP="00A131C9">
            <w:pPr>
              <w:rPr>
                <w:rFonts w:ascii="宋体" w:eastAsia="宋体" w:hAnsi="宋体"/>
              </w:rPr>
            </w:pPr>
          </w:p>
          <w:p w:rsidR="00A131C9" w:rsidRPr="004068CD" w:rsidRDefault="00A131C9" w:rsidP="00A131C9">
            <w:pPr>
              <w:rPr>
                <w:rFonts w:ascii="宋体" w:eastAsia="宋体" w:hAnsi="宋体"/>
              </w:rPr>
            </w:pPr>
          </w:p>
          <w:p w:rsidR="00A131C9" w:rsidRPr="004068CD" w:rsidRDefault="00A131C9" w:rsidP="00A131C9">
            <w:pPr>
              <w:jc w:val="center"/>
              <w:rPr>
                <w:rFonts w:ascii="宋体" w:eastAsia="宋体" w:hAnsi="宋体"/>
              </w:rPr>
            </w:pPr>
            <w:r w:rsidRPr="004068CD">
              <w:rPr>
                <w:rFonts w:ascii="宋体" w:eastAsia="宋体" w:hAnsi="宋体" w:hint="eastAsia"/>
              </w:rPr>
              <w:t>服务端</w:t>
            </w: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敏感信息泄露</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弱点端口检测</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弱点服务检测</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运维不当</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目录遍历</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Git</w:t>
            </w:r>
            <w:r w:rsidRPr="004068CD">
              <w:rPr>
                <w:rFonts w:ascii="宋体" w:eastAsia="宋体" w:hAnsi="宋体"/>
              </w:rPr>
              <w:t>/</w:t>
            </w:r>
            <w:r w:rsidRPr="004068CD">
              <w:rPr>
                <w:rFonts w:ascii="宋体" w:eastAsia="宋体" w:hAnsi="宋体" w:hint="eastAsia"/>
              </w:rPr>
              <w:t>SVN文件泄露</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不安全的HTTP请求方法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默认凭证</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栈异常跟踪</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弱密码规则测试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缓冲区溢出</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Host绑定不安全因素</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DNS域传送</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Squid不安全代理</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第三方组件安全</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CI安全检测</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Web应用上线Debug未关闭</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val="restart"/>
            <w:shd w:val="clear" w:color="auto" w:fill="auto"/>
          </w:tcPr>
          <w:p w:rsidR="00A131C9" w:rsidRPr="004068CD" w:rsidRDefault="00A131C9" w:rsidP="00A131C9">
            <w:pPr>
              <w:jc w:val="center"/>
              <w:rPr>
                <w:rFonts w:ascii="宋体" w:eastAsia="宋体" w:hAnsi="宋体"/>
              </w:rPr>
            </w:pPr>
          </w:p>
          <w:p w:rsidR="00A131C9" w:rsidRPr="004068CD" w:rsidRDefault="00A131C9" w:rsidP="00A131C9">
            <w:pPr>
              <w:jc w:val="center"/>
              <w:rPr>
                <w:rFonts w:ascii="宋体" w:eastAsia="宋体" w:hAnsi="宋体"/>
              </w:rPr>
            </w:pPr>
          </w:p>
          <w:p w:rsidR="00A131C9" w:rsidRPr="004068CD" w:rsidRDefault="00A131C9" w:rsidP="00A131C9">
            <w:pPr>
              <w:jc w:val="center"/>
              <w:rPr>
                <w:rFonts w:ascii="宋体" w:eastAsia="宋体" w:hAnsi="宋体"/>
              </w:rPr>
            </w:pPr>
            <w:r w:rsidRPr="004068CD">
              <w:rPr>
                <w:rFonts w:ascii="宋体" w:eastAsia="宋体" w:hAnsi="宋体" w:hint="eastAsia"/>
              </w:rPr>
              <w:t>中间件</w:t>
            </w: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中间件弱口令测试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中间件文件解析漏洞</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Java中间件已知安全漏洞</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中间件配置不当</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中间件默认管理页面泄露</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sidRPr="004068CD">
              <w:rPr>
                <w:rFonts w:ascii="宋体" w:eastAsia="宋体" w:hAnsi="宋体" w:hint="eastAsia"/>
              </w:rPr>
              <w:t>中间件示例页面泄露</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val="restart"/>
            <w:shd w:val="clear" w:color="auto" w:fill="auto"/>
          </w:tcPr>
          <w:p w:rsidR="00A131C9" w:rsidRDefault="00A131C9" w:rsidP="00A131C9">
            <w:pPr>
              <w:rPr>
                <w:rFonts w:ascii="宋体" w:eastAsia="宋体" w:hAnsi="宋体"/>
              </w:rPr>
            </w:pPr>
          </w:p>
          <w:p w:rsidR="00A131C9" w:rsidRDefault="00A131C9" w:rsidP="00A131C9">
            <w:pPr>
              <w:rPr>
                <w:rFonts w:ascii="宋体" w:eastAsia="宋体" w:hAnsi="宋体"/>
              </w:rPr>
            </w:pPr>
          </w:p>
          <w:p w:rsidR="00A131C9" w:rsidRDefault="00A131C9" w:rsidP="00A131C9">
            <w:pPr>
              <w:rPr>
                <w:rFonts w:ascii="宋体" w:eastAsia="宋体" w:hAnsi="宋体"/>
              </w:rPr>
            </w:pPr>
          </w:p>
          <w:p w:rsidR="00A131C9" w:rsidRDefault="00A131C9" w:rsidP="00A131C9">
            <w:pPr>
              <w:rPr>
                <w:rFonts w:ascii="宋体" w:eastAsia="宋体" w:hAnsi="宋体"/>
              </w:rPr>
            </w:pPr>
          </w:p>
          <w:p w:rsidR="00A131C9" w:rsidRPr="004068CD" w:rsidRDefault="00A131C9" w:rsidP="00A131C9">
            <w:pPr>
              <w:jc w:val="center"/>
              <w:rPr>
                <w:rFonts w:ascii="宋体" w:eastAsia="宋体" w:hAnsi="宋体"/>
              </w:rPr>
            </w:pPr>
            <w:r>
              <w:rPr>
                <w:rFonts w:ascii="宋体" w:eastAsia="宋体" w:hAnsi="宋体" w:hint="eastAsia"/>
              </w:rPr>
              <w:t>业务逻辑</w:t>
            </w: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用户身份体系</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垂直权限测试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水平权限测试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授权绕过</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暴力破解</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在线支付逻辑测试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OAuth授权测试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验证码复用</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密码重置测试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手机SMS接口安全问题</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val="restart"/>
            <w:shd w:val="clear" w:color="auto" w:fill="auto"/>
          </w:tcPr>
          <w:p w:rsidR="00A131C9" w:rsidRDefault="00A131C9" w:rsidP="00A131C9">
            <w:pPr>
              <w:jc w:val="center"/>
              <w:rPr>
                <w:rFonts w:ascii="宋体" w:eastAsia="宋体" w:hAnsi="宋体"/>
              </w:rPr>
            </w:pPr>
          </w:p>
          <w:p w:rsidR="00A131C9" w:rsidRPr="004068CD" w:rsidRDefault="00A131C9" w:rsidP="00A131C9">
            <w:pPr>
              <w:jc w:val="center"/>
              <w:rPr>
                <w:rFonts w:ascii="宋体" w:eastAsia="宋体" w:hAnsi="宋体"/>
              </w:rPr>
            </w:pPr>
            <w:r>
              <w:rPr>
                <w:rFonts w:ascii="宋体" w:eastAsia="宋体" w:hAnsi="宋体" w:hint="eastAsia"/>
              </w:rPr>
              <w:lastRenderedPageBreak/>
              <w:t>人员安全意识</w:t>
            </w: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lastRenderedPageBreak/>
              <w:t>员工弱口令</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Github敏感信息泄露</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Pr="004068CD" w:rsidRDefault="00A131C9" w:rsidP="00A131C9">
            <w:pPr>
              <w:rPr>
                <w:rFonts w:ascii="宋体" w:eastAsia="宋体" w:hAnsi="宋体"/>
              </w:rPr>
            </w:pPr>
            <w:r>
              <w:rPr>
                <w:rFonts w:ascii="宋体" w:eastAsia="宋体" w:hAnsi="宋体" w:hint="eastAsia"/>
              </w:rPr>
              <w:t>社会工程学攻击</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val="restart"/>
            <w:shd w:val="clear" w:color="auto" w:fill="auto"/>
          </w:tcPr>
          <w:p w:rsidR="00A131C9" w:rsidRDefault="00A131C9" w:rsidP="00A131C9">
            <w:pPr>
              <w:rPr>
                <w:rFonts w:ascii="宋体" w:eastAsia="宋体" w:hAnsi="宋体"/>
              </w:rPr>
            </w:pPr>
          </w:p>
          <w:p w:rsidR="00A131C9" w:rsidRDefault="00A131C9" w:rsidP="00A131C9">
            <w:pPr>
              <w:rPr>
                <w:rFonts w:ascii="宋体" w:eastAsia="宋体" w:hAnsi="宋体"/>
              </w:rPr>
            </w:pPr>
          </w:p>
          <w:p w:rsidR="00A131C9" w:rsidRDefault="00A131C9" w:rsidP="00A131C9">
            <w:pPr>
              <w:rPr>
                <w:rFonts w:ascii="宋体" w:eastAsia="宋体" w:hAnsi="宋体"/>
              </w:rPr>
            </w:pPr>
          </w:p>
          <w:p w:rsidR="00A131C9" w:rsidRDefault="00A131C9" w:rsidP="00A131C9">
            <w:pPr>
              <w:rPr>
                <w:rFonts w:ascii="宋体" w:eastAsia="宋体" w:hAnsi="宋体"/>
              </w:rPr>
            </w:pPr>
          </w:p>
          <w:p w:rsidR="00A131C9" w:rsidRPr="004068CD" w:rsidRDefault="00A131C9" w:rsidP="00A131C9">
            <w:pPr>
              <w:jc w:val="center"/>
              <w:rPr>
                <w:rFonts w:ascii="宋体" w:eastAsia="宋体" w:hAnsi="宋体"/>
              </w:rPr>
            </w:pPr>
            <w:r>
              <w:rPr>
                <w:rFonts w:ascii="宋体" w:eastAsia="宋体" w:hAnsi="宋体" w:hint="eastAsia"/>
              </w:rPr>
              <w:t>云环境</w:t>
            </w:r>
          </w:p>
        </w:tc>
        <w:tc>
          <w:tcPr>
            <w:tcW w:w="4178" w:type="dxa"/>
            <w:shd w:val="clear" w:color="auto" w:fill="auto"/>
          </w:tcPr>
          <w:p w:rsidR="00A131C9" w:rsidRDefault="00A131C9" w:rsidP="00A131C9">
            <w:pPr>
              <w:rPr>
                <w:rFonts w:ascii="宋体" w:eastAsia="宋体" w:hAnsi="宋体"/>
              </w:rPr>
            </w:pPr>
            <w:r>
              <w:rPr>
                <w:rFonts w:ascii="宋体" w:eastAsia="宋体" w:hAnsi="宋体" w:hint="eastAsia"/>
              </w:rPr>
              <w:t>云网络环境安全测试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Default="00A131C9" w:rsidP="00A131C9">
            <w:pPr>
              <w:rPr>
                <w:rFonts w:ascii="宋体" w:eastAsia="宋体" w:hAnsi="宋体"/>
              </w:rPr>
            </w:pPr>
            <w:r>
              <w:rPr>
                <w:rFonts w:ascii="宋体" w:eastAsia="宋体" w:hAnsi="宋体" w:hint="eastAsia"/>
              </w:rPr>
              <w:t>云服务器安全测试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Default="00A131C9" w:rsidP="00A131C9">
            <w:pPr>
              <w:rPr>
                <w:rFonts w:ascii="宋体" w:eastAsia="宋体" w:hAnsi="宋体"/>
              </w:rPr>
            </w:pPr>
            <w:r>
              <w:rPr>
                <w:rFonts w:ascii="宋体" w:eastAsia="宋体" w:hAnsi="宋体" w:hint="eastAsia"/>
              </w:rPr>
              <w:t>容器服务安全测试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Default="00A131C9" w:rsidP="00A131C9">
            <w:pPr>
              <w:rPr>
                <w:rFonts w:ascii="宋体" w:eastAsia="宋体" w:hAnsi="宋体"/>
              </w:rPr>
            </w:pPr>
            <w:r>
              <w:rPr>
                <w:rFonts w:ascii="宋体" w:eastAsia="宋体" w:hAnsi="宋体" w:hint="eastAsia"/>
              </w:rPr>
              <w:t>云数据库安全测试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Default="00A131C9" w:rsidP="00A131C9">
            <w:pPr>
              <w:rPr>
                <w:rFonts w:ascii="宋体" w:eastAsia="宋体" w:hAnsi="宋体"/>
              </w:rPr>
            </w:pPr>
            <w:r>
              <w:rPr>
                <w:rFonts w:ascii="宋体" w:eastAsia="宋体" w:hAnsi="宋体" w:hint="eastAsia"/>
              </w:rPr>
              <w:t>大数据处理套件安全测试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Default="00A131C9" w:rsidP="00A131C9">
            <w:pPr>
              <w:rPr>
                <w:rFonts w:ascii="宋体" w:eastAsia="宋体" w:hAnsi="宋体"/>
              </w:rPr>
            </w:pPr>
            <w:r>
              <w:rPr>
                <w:rFonts w:ascii="宋体" w:eastAsia="宋体" w:hAnsi="宋体" w:hint="eastAsia"/>
              </w:rPr>
              <w:t>云函数安全测试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Default="00A131C9" w:rsidP="00A131C9">
            <w:pPr>
              <w:rPr>
                <w:rFonts w:ascii="宋体" w:eastAsia="宋体" w:hAnsi="宋体"/>
              </w:rPr>
            </w:pPr>
            <w:r>
              <w:rPr>
                <w:rFonts w:ascii="宋体" w:eastAsia="宋体" w:hAnsi="宋体" w:hint="eastAsia"/>
              </w:rPr>
              <w:t>AI服务安全测试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Default="00A131C9" w:rsidP="00A131C9">
            <w:pPr>
              <w:rPr>
                <w:rFonts w:ascii="宋体" w:eastAsia="宋体" w:hAnsi="宋体"/>
              </w:rPr>
            </w:pPr>
            <w:r>
              <w:rPr>
                <w:rFonts w:ascii="宋体" w:eastAsia="宋体" w:hAnsi="宋体" w:hint="eastAsia"/>
              </w:rPr>
              <w:t>计费系统安全测试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r w:rsidR="00A131C9" w:rsidRPr="004068CD" w:rsidTr="00107203">
        <w:tc>
          <w:tcPr>
            <w:tcW w:w="2763" w:type="dxa"/>
            <w:vMerge/>
            <w:shd w:val="clear" w:color="auto" w:fill="auto"/>
          </w:tcPr>
          <w:p w:rsidR="00A131C9" w:rsidRPr="004068CD" w:rsidRDefault="00A131C9" w:rsidP="00A131C9">
            <w:pPr>
              <w:rPr>
                <w:rFonts w:ascii="宋体" w:eastAsia="宋体" w:hAnsi="宋体"/>
              </w:rPr>
            </w:pPr>
          </w:p>
        </w:tc>
        <w:tc>
          <w:tcPr>
            <w:tcW w:w="4178" w:type="dxa"/>
            <w:shd w:val="clear" w:color="auto" w:fill="auto"/>
          </w:tcPr>
          <w:p w:rsidR="00A131C9" w:rsidRDefault="00A131C9" w:rsidP="00A131C9">
            <w:pPr>
              <w:rPr>
                <w:rFonts w:ascii="宋体" w:eastAsia="宋体" w:hAnsi="宋体"/>
              </w:rPr>
            </w:pPr>
            <w:r>
              <w:rPr>
                <w:rFonts w:ascii="宋体" w:eastAsia="宋体" w:hAnsi="宋体" w:hint="eastAsia"/>
              </w:rPr>
              <w:t>云对象存储系统安全测试</w:t>
            </w:r>
          </w:p>
        </w:tc>
        <w:tc>
          <w:tcPr>
            <w:tcW w:w="1559" w:type="dxa"/>
            <w:shd w:val="clear" w:color="auto" w:fill="auto"/>
          </w:tcPr>
          <w:p w:rsidR="00A131C9" w:rsidRDefault="00A131C9" w:rsidP="00A131C9">
            <w:pPr>
              <w:jc w:val="center"/>
            </w:pPr>
            <w:r w:rsidRPr="003A48E0">
              <w:rPr>
                <w:rFonts w:ascii="宋体" w:eastAsia="宋体" w:hAnsi="宋体" w:hint="eastAsia"/>
                <w:color w:val="00B050"/>
              </w:rPr>
              <w:t>通过</w:t>
            </w:r>
          </w:p>
        </w:tc>
      </w:tr>
    </w:tbl>
    <w:p w:rsidR="00CB4A4D" w:rsidRPr="004068CD" w:rsidRDefault="00B85925" w:rsidP="00610E15">
      <w:pPr>
        <w:spacing w:line="0" w:lineRule="atLeast"/>
        <w:jc w:val="center"/>
        <w:rPr>
          <w:rFonts w:ascii="宋体" w:eastAsia="宋体" w:hAnsi="宋体"/>
        </w:rPr>
      </w:pPr>
      <w:r w:rsidRPr="004068CD">
        <w:rPr>
          <w:rFonts w:ascii="宋体" w:eastAsia="宋体" w:hAnsi="宋体" w:hint="eastAsia"/>
        </w:rPr>
        <w:t>表2</w:t>
      </w:r>
      <w:r w:rsidRPr="004068CD">
        <w:rPr>
          <w:rFonts w:ascii="宋体" w:eastAsia="宋体" w:hAnsi="宋体"/>
        </w:rPr>
        <w:t xml:space="preserve"> </w:t>
      </w:r>
      <w:r w:rsidRPr="004068CD">
        <w:rPr>
          <w:rFonts w:ascii="宋体" w:eastAsia="宋体" w:hAnsi="宋体" w:hint="eastAsia"/>
        </w:rPr>
        <w:t>安全测试项汇总</w:t>
      </w:r>
      <w:r w:rsidR="00C8311E">
        <w:rPr>
          <w:rFonts w:ascii="宋体" w:eastAsia="宋体" w:hAnsi="宋体"/>
        </w:rPr>
        <w:br w:type="page"/>
      </w:r>
    </w:p>
    <w:p w:rsidR="00CB4A4D" w:rsidRPr="004068CD" w:rsidRDefault="00CB4A4D" w:rsidP="001D7544">
      <w:pPr>
        <w:pStyle w:val="1"/>
        <w:numPr>
          <w:ilvl w:val="0"/>
          <w:numId w:val="4"/>
        </w:numPr>
      </w:pPr>
      <w:bookmarkStart w:id="1" w:name="_Toc20488159"/>
      <w:r w:rsidRPr="004068CD">
        <w:rPr>
          <w:rFonts w:hint="eastAsia"/>
        </w:rPr>
        <w:lastRenderedPageBreak/>
        <w:t>服务概述</w:t>
      </w:r>
      <w:bookmarkEnd w:id="1"/>
    </w:p>
    <w:p w:rsidR="007074A1" w:rsidRPr="004068CD" w:rsidRDefault="00391288" w:rsidP="00391288">
      <w:pPr>
        <w:pStyle w:val="2"/>
      </w:pPr>
      <w:bookmarkStart w:id="2" w:name="_Toc20488160"/>
      <w:r>
        <w:rPr>
          <w:rFonts w:hint="eastAsia"/>
        </w:rPr>
        <w:t>2</w:t>
      </w:r>
      <w:r>
        <w:t>.1</w:t>
      </w:r>
      <w:r w:rsidR="007074A1" w:rsidRPr="004068CD">
        <w:rPr>
          <w:rFonts w:hint="eastAsia"/>
        </w:rPr>
        <w:t>测试范围</w:t>
      </w:r>
      <w:bookmarkEnd w:id="2"/>
    </w:p>
    <w:p w:rsidR="00EF1CC5" w:rsidRPr="004068CD" w:rsidRDefault="007852EA" w:rsidP="00EF1CC5">
      <w:pPr>
        <w:ind w:firstLine="420"/>
        <w:rPr>
          <w:rFonts w:ascii="宋体" w:eastAsia="宋体" w:hAnsi="宋体" w:cs="微软雅黑"/>
        </w:rPr>
      </w:pPr>
      <w:r w:rsidRPr="004068CD">
        <w:rPr>
          <w:rFonts w:ascii="宋体" w:eastAsia="宋体" w:hAnsi="宋体" w:cs="微软雅黑" w:hint="eastAsia"/>
        </w:rPr>
        <w:t>根据XXXXXX有限公司与</w:t>
      </w:r>
      <w:r w:rsidR="0016581E">
        <w:rPr>
          <w:rFonts w:ascii="宋体" w:eastAsia="宋体" w:hAnsi="宋体"/>
        </w:rPr>
        <w:t>XXXX</w:t>
      </w:r>
      <w:r w:rsidR="0016581E">
        <w:rPr>
          <w:rFonts w:ascii="宋体" w:eastAsia="宋体" w:hAnsi="宋体" w:hint="eastAsia"/>
        </w:rPr>
        <w:t>安全</w:t>
      </w:r>
      <w:r w:rsidR="0016581E" w:rsidRPr="004068CD">
        <w:rPr>
          <w:rFonts w:ascii="宋体" w:eastAsia="宋体" w:hAnsi="宋体" w:hint="eastAsia"/>
        </w:rPr>
        <w:t>有限公司</w:t>
      </w:r>
      <w:r w:rsidR="00641566" w:rsidRPr="004068CD">
        <w:rPr>
          <w:rFonts w:ascii="宋体" w:eastAsia="宋体" w:hAnsi="宋体" w:cs="微软雅黑" w:hint="eastAsia"/>
        </w:rPr>
        <w:t>签订的合同所述，本次网站或应用程序</w:t>
      </w:r>
      <w:r w:rsidR="005368DB" w:rsidRPr="004068CD">
        <w:rPr>
          <w:rFonts w:ascii="宋体" w:eastAsia="宋体" w:hAnsi="宋体" w:cs="微软雅黑" w:hint="eastAsia"/>
        </w:rPr>
        <w:t>安全测试范围以及环境如下表所示：</w:t>
      </w:r>
    </w:p>
    <w:tbl>
      <w:tblPr>
        <w:tblStyle w:val="ae"/>
        <w:tblW w:w="8290" w:type="dxa"/>
        <w:tblInd w:w="-5" w:type="dxa"/>
        <w:tblCellMar>
          <w:left w:w="103" w:type="dxa"/>
        </w:tblCellMar>
        <w:tblLook w:val="04A0" w:firstRow="1" w:lastRow="0" w:firstColumn="1" w:lastColumn="0" w:noHBand="0" w:noVBand="1"/>
      </w:tblPr>
      <w:tblGrid>
        <w:gridCol w:w="1900"/>
        <w:gridCol w:w="6390"/>
      </w:tblGrid>
      <w:tr w:rsidR="00EF1CC5" w:rsidRPr="004068CD" w:rsidTr="00EF1CC5">
        <w:tc>
          <w:tcPr>
            <w:tcW w:w="1900" w:type="dxa"/>
            <w:shd w:val="clear" w:color="auto" w:fill="auto"/>
            <w:tcMar>
              <w:left w:w="103" w:type="dxa"/>
            </w:tcMar>
            <w:vAlign w:val="center"/>
          </w:tcPr>
          <w:p w:rsidR="00EF1CC5" w:rsidRPr="004068CD" w:rsidRDefault="00EF1CC5" w:rsidP="0088143C">
            <w:pPr>
              <w:jc w:val="center"/>
              <w:rPr>
                <w:rFonts w:ascii="宋体" w:eastAsia="宋体" w:hAnsi="宋体"/>
              </w:rPr>
            </w:pPr>
            <w:r w:rsidRPr="004068CD">
              <w:rPr>
                <w:rFonts w:ascii="宋体" w:eastAsia="宋体" w:hAnsi="宋体" w:cs="微软雅黑" w:hint="eastAsia"/>
              </w:rPr>
              <w:t>网</w:t>
            </w:r>
            <w:r w:rsidRPr="004068CD">
              <w:rPr>
                <w:rFonts w:ascii="宋体" w:eastAsia="宋体" w:hAnsi="宋体"/>
              </w:rPr>
              <w:t>站范围</w:t>
            </w:r>
          </w:p>
        </w:tc>
        <w:tc>
          <w:tcPr>
            <w:tcW w:w="6390" w:type="dxa"/>
            <w:shd w:val="clear" w:color="auto" w:fill="auto"/>
            <w:tcMar>
              <w:left w:w="103" w:type="dxa"/>
            </w:tcMar>
          </w:tcPr>
          <w:p w:rsidR="00EF1CC5" w:rsidRPr="004068CD" w:rsidRDefault="00EF1CC5" w:rsidP="0088143C">
            <w:pPr>
              <w:rPr>
                <w:rFonts w:ascii="宋体" w:eastAsia="宋体" w:hAnsi="宋体"/>
              </w:rPr>
            </w:pPr>
          </w:p>
          <w:p w:rsidR="00EF1CC5" w:rsidRPr="004068CD" w:rsidRDefault="0043519C" w:rsidP="00BA6C71">
            <w:pPr>
              <w:pStyle w:val="11"/>
              <w:rPr>
                <w:rFonts w:ascii="宋体" w:eastAsia="宋体" w:hAnsi="宋体"/>
              </w:rPr>
            </w:pPr>
            <w:r w:rsidRPr="004068CD">
              <w:rPr>
                <w:rFonts w:ascii="宋体" w:eastAsia="宋体" w:hAnsi="宋体" w:hint="eastAsia"/>
              </w:rPr>
              <w:t>XXXX有限公司</w:t>
            </w:r>
            <w:r w:rsidR="00EF1CC5" w:rsidRPr="004068CD">
              <w:rPr>
                <w:rFonts w:ascii="宋体" w:eastAsia="宋体" w:hAnsi="宋体"/>
              </w:rPr>
              <w:t>所有网络资产</w:t>
            </w:r>
          </w:p>
          <w:p w:rsidR="00EF1CC5" w:rsidRPr="004068CD" w:rsidRDefault="00EF1CC5" w:rsidP="0088143C">
            <w:pPr>
              <w:rPr>
                <w:rFonts w:ascii="宋体" w:eastAsia="宋体" w:hAnsi="宋体"/>
              </w:rPr>
            </w:pPr>
          </w:p>
        </w:tc>
      </w:tr>
      <w:tr w:rsidR="00EF1CC5" w:rsidRPr="004068CD" w:rsidTr="00EF1CC5">
        <w:tc>
          <w:tcPr>
            <w:tcW w:w="1900" w:type="dxa"/>
            <w:shd w:val="clear" w:color="auto" w:fill="auto"/>
            <w:tcMar>
              <w:left w:w="103" w:type="dxa"/>
            </w:tcMar>
            <w:vAlign w:val="center"/>
          </w:tcPr>
          <w:p w:rsidR="00EF1CC5" w:rsidRPr="004068CD" w:rsidRDefault="00EF1CC5" w:rsidP="0088143C">
            <w:pPr>
              <w:jc w:val="center"/>
              <w:rPr>
                <w:rFonts w:ascii="宋体" w:eastAsia="宋体" w:hAnsi="宋体"/>
              </w:rPr>
            </w:pPr>
            <w:r w:rsidRPr="004068CD">
              <w:rPr>
                <w:rFonts w:ascii="宋体" w:eastAsia="宋体" w:hAnsi="宋体"/>
              </w:rPr>
              <w:t>IP 范围</w:t>
            </w:r>
          </w:p>
        </w:tc>
        <w:tc>
          <w:tcPr>
            <w:tcW w:w="6390" w:type="dxa"/>
            <w:shd w:val="clear" w:color="auto" w:fill="auto"/>
            <w:tcMar>
              <w:left w:w="103" w:type="dxa"/>
            </w:tcMar>
          </w:tcPr>
          <w:p w:rsidR="00EF1CC5" w:rsidRPr="004068CD" w:rsidRDefault="00EF1CC5" w:rsidP="0088143C">
            <w:pPr>
              <w:rPr>
                <w:rFonts w:ascii="宋体" w:eastAsia="宋体" w:hAnsi="宋体"/>
              </w:rPr>
            </w:pPr>
            <w:r w:rsidRPr="004068CD">
              <w:rPr>
                <w:rFonts w:ascii="宋体" w:eastAsia="宋体" w:hAnsi="宋体"/>
              </w:rPr>
              <w:t>本次测试甲方（</w:t>
            </w:r>
            <w:r w:rsidR="00003B9E" w:rsidRPr="004068CD">
              <w:rPr>
                <w:rFonts w:ascii="宋体" w:eastAsia="宋体" w:hAnsi="宋体" w:hint="eastAsia"/>
              </w:rPr>
              <w:t>XXXX</w:t>
            </w:r>
            <w:r w:rsidRPr="004068CD">
              <w:rPr>
                <w:rFonts w:ascii="宋体" w:eastAsia="宋体" w:hAnsi="宋体"/>
              </w:rPr>
              <w:t>有限公司）未提供 IP 范围。由乙方（</w:t>
            </w:r>
            <w:r w:rsidR="0016581E">
              <w:rPr>
                <w:rFonts w:ascii="宋体" w:eastAsia="宋体" w:hAnsi="宋体"/>
              </w:rPr>
              <w:t>XXXX</w:t>
            </w:r>
            <w:r w:rsidR="0016581E">
              <w:rPr>
                <w:rFonts w:ascii="宋体" w:eastAsia="宋体" w:hAnsi="宋体" w:hint="eastAsia"/>
              </w:rPr>
              <w:t>安全</w:t>
            </w:r>
            <w:r w:rsidR="009A1472" w:rsidRPr="004068CD">
              <w:rPr>
                <w:rFonts w:ascii="宋体" w:eastAsia="宋体" w:hAnsi="宋体" w:hint="eastAsia"/>
              </w:rPr>
              <w:t>有限公司</w:t>
            </w:r>
            <w:r w:rsidRPr="004068CD">
              <w:rPr>
                <w:rFonts w:ascii="宋体" w:eastAsia="宋体" w:hAnsi="宋体"/>
              </w:rPr>
              <w:t>）安全</w:t>
            </w:r>
            <w:r w:rsidR="009A1472" w:rsidRPr="004068CD">
              <w:rPr>
                <w:rFonts w:ascii="宋体" w:eastAsia="宋体" w:hAnsi="宋体" w:hint="eastAsia"/>
              </w:rPr>
              <w:t>服务团队</w:t>
            </w:r>
            <w:r w:rsidRPr="004068CD">
              <w:rPr>
                <w:rFonts w:ascii="宋体" w:eastAsia="宋体" w:hAnsi="宋体"/>
              </w:rPr>
              <w:t>术人员通过技术手段获得。</w:t>
            </w:r>
          </w:p>
        </w:tc>
      </w:tr>
      <w:tr w:rsidR="00EF1CC5" w:rsidRPr="004068CD" w:rsidTr="00EF1CC5">
        <w:tc>
          <w:tcPr>
            <w:tcW w:w="1900" w:type="dxa"/>
            <w:shd w:val="clear" w:color="auto" w:fill="auto"/>
            <w:tcMar>
              <w:left w:w="103" w:type="dxa"/>
            </w:tcMar>
            <w:vAlign w:val="center"/>
          </w:tcPr>
          <w:p w:rsidR="00EF1CC5" w:rsidRPr="004068CD" w:rsidRDefault="00EF1CC5" w:rsidP="0088143C">
            <w:pPr>
              <w:jc w:val="center"/>
              <w:rPr>
                <w:rFonts w:ascii="宋体" w:eastAsia="宋体" w:hAnsi="宋体"/>
              </w:rPr>
            </w:pPr>
            <w:r w:rsidRPr="004068CD">
              <w:rPr>
                <w:rFonts w:ascii="宋体" w:eastAsia="宋体" w:hAnsi="宋体"/>
              </w:rPr>
              <w:t>服务器环境</w:t>
            </w:r>
          </w:p>
        </w:tc>
        <w:tc>
          <w:tcPr>
            <w:tcW w:w="6390" w:type="dxa"/>
            <w:shd w:val="clear" w:color="auto" w:fill="auto"/>
            <w:tcMar>
              <w:left w:w="103" w:type="dxa"/>
            </w:tcMar>
          </w:tcPr>
          <w:p w:rsidR="00EF1CC5" w:rsidRPr="004068CD" w:rsidRDefault="00EF1CC5" w:rsidP="0088143C">
            <w:pPr>
              <w:rPr>
                <w:rFonts w:ascii="宋体" w:eastAsia="宋体" w:hAnsi="宋体"/>
              </w:rPr>
            </w:pPr>
          </w:p>
          <w:p w:rsidR="00EF1CC5" w:rsidRPr="004068CD" w:rsidRDefault="00EF1CC5" w:rsidP="00BA6C71">
            <w:pPr>
              <w:pStyle w:val="11"/>
              <w:rPr>
                <w:rFonts w:ascii="宋体" w:eastAsia="宋体" w:hAnsi="宋体"/>
              </w:rPr>
            </w:pPr>
            <w:r w:rsidRPr="004068CD">
              <w:rPr>
                <w:rFonts w:ascii="宋体" w:eastAsia="宋体" w:hAnsi="宋体"/>
              </w:rPr>
              <w:t>http://*.</w:t>
            </w:r>
            <w:r w:rsidR="00DE1C39" w:rsidRPr="004068CD">
              <w:rPr>
                <w:rFonts w:ascii="宋体" w:eastAsia="宋体" w:hAnsi="宋体" w:hint="eastAsia"/>
              </w:rPr>
              <w:t>xxxx</w:t>
            </w:r>
            <w:r w:rsidRPr="004068CD">
              <w:rPr>
                <w:rFonts w:ascii="宋体" w:eastAsia="宋体" w:hAnsi="宋体"/>
              </w:rPr>
              <w:t xml:space="preserve">.com </w:t>
            </w:r>
            <w:r w:rsidR="00DE1C39" w:rsidRPr="004068CD">
              <w:rPr>
                <w:rFonts w:ascii="宋体" w:eastAsia="宋体" w:hAnsi="宋体" w:hint="eastAsia"/>
              </w:rPr>
              <w:t>XXXX有限公司</w:t>
            </w:r>
            <w:r w:rsidRPr="004068CD">
              <w:rPr>
                <w:rFonts w:ascii="宋体" w:eastAsia="宋体" w:hAnsi="宋体"/>
              </w:rPr>
              <w:t>所有线上服务器</w:t>
            </w:r>
          </w:p>
          <w:p w:rsidR="00EF1CC5" w:rsidRPr="004068CD" w:rsidRDefault="00EF1CC5" w:rsidP="0088143C">
            <w:pPr>
              <w:rPr>
                <w:rFonts w:ascii="宋体" w:eastAsia="宋体" w:hAnsi="宋体"/>
              </w:rPr>
            </w:pPr>
          </w:p>
        </w:tc>
      </w:tr>
      <w:tr w:rsidR="00EF1CC5" w:rsidRPr="004068CD" w:rsidTr="00EF1CC5">
        <w:tc>
          <w:tcPr>
            <w:tcW w:w="1900" w:type="dxa"/>
            <w:shd w:val="clear" w:color="auto" w:fill="auto"/>
            <w:tcMar>
              <w:left w:w="103" w:type="dxa"/>
            </w:tcMar>
            <w:vAlign w:val="center"/>
          </w:tcPr>
          <w:p w:rsidR="00EF1CC5" w:rsidRPr="004068CD" w:rsidRDefault="00EF1CC5" w:rsidP="0088143C">
            <w:pPr>
              <w:jc w:val="center"/>
              <w:rPr>
                <w:rFonts w:ascii="宋体" w:eastAsia="宋体" w:hAnsi="宋体"/>
              </w:rPr>
            </w:pPr>
            <w:r w:rsidRPr="004068CD">
              <w:rPr>
                <w:rFonts w:ascii="宋体" w:eastAsia="宋体" w:hAnsi="宋体"/>
              </w:rPr>
              <w:t>测试账号</w:t>
            </w:r>
          </w:p>
        </w:tc>
        <w:tc>
          <w:tcPr>
            <w:tcW w:w="6390" w:type="dxa"/>
            <w:shd w:val="clear" w:color="auto" w:fill="auto"/>
            <w:tcMar>
              <w:left w:w="103" w:type="dxa"/>
            </w:tcMar>
          </w:tcPr>
          <w:p w:rsidR="00EF1CC5" w:rsidRPr="004068CD" w:rsidRDefault="00EF1CC5" w:rsidP="0088143C">
            <w:pPr>
              <w:rPr>
                <w:rFonts w:ascii="宋体" w:eastAsia="宋体" w:hAnsi="宋体"/>
              </w:rPr>
            </w:pPr>
            <w:r w:rsidRPr="004068CD">
              <w:rPr>
                <w:rFonts w:ascii="宋体" w:eastAsia="宋体" w:hAnsi="宋体"/>
              </w:rPr>
              <w:t>本次测试甲方（</w:t>
            </w:r>
            <w:r w:rsidR="00EB2CF0" w:rsidRPr="004068CD">
              <w:rPr>
                <w:rFonts w:ascii="宋体" w:eastAsia="宋体" w:hAnsi="宋体" w:hint="eastAsia"/>
              </w:rPr>
              <w:t>XXXX</w:t>
            </w:r>
            <w:r w:rsidRPr="004068CD">
              <w:rPr>
                <w:rFonts w:ascii="宋体" w:eastAsia="宋体" w:hAnsi="宋体"/>
              </w:rPr>
              <w:t>有限公司） 未提供测试帐号。由乙方（</w:t>
            </w:r>
            <w:r w:rsidR="0016581E">
              <w:rPr>
                <w:rFonts w:ascii="宋体" w:eastAsia="宋体" w:hAnsi="宋体"/>
              </w:rPr>
              <w:t>XXXX安全有限公司</w:t>
            </w:r>
            <w:r w:rsidRPr="004068CD">
              <w:rPr>
                <w:rFonts w:ascii="宋体" w:eastAsia="宋体" w:hAnsi="宋体"/>
              </w:rPr>
              <w:t>）安全服务组技术人员通过技术手段获得。</w:t>
            </w:r>
          </w:p>
        </w:tc>
      </w:tr>
      <w:tr w:rsidR="00EF1CC5" w:rsidRPr="004068CD" w:rsidTr="00EF1CC5">
        <w:tc>
          <w:tcPr>
            <w:tcW w:w="1900" w:type="dxa"/>
            <w:shd w:val="clear" w:color="auto" w:fill="auto"/>
            <w:tcMar>
              <w:left w:w="103" w:type="dxa"/>
            </w:tcMar>
            <w:vAlign w:val="center"/>
          </w:tcPr>
          <w:p w:rsidR="00EF1CC5" w:rsidRPr="004068CD" w:rsidRDefault="00EF1CC5" w:rsidP="0088143C">
            <w:pPr>
              <w:jc w:val="center"/>
              <w:rPr>
                <w:rFonts w:ascii="宋体" w:eastAsia="宋体" w:hAnsi="宋体"/>
              </w:rPr>
            </w:pPr>
            <w:r w:rsidRPr="004068CD">
              <w:rPr>
                <w:rFonts w:ascii="宋体" w:eastAsia="宋体" w:hAnsi="宋体"/>
              </w:rPr>
              <w:t>其他</w:t>
            </w:r>
          </w:p>
        </w:tc>
        <w:tc>
          <w:tcPr>
            <w:tcW w:w="6390" w:type="dxa"/>
            <w:shd w:val="clear" w:color="auto" w:fill="auto"/>
            <w:tcMar>
              <w:left w:w="103" w:type="dxa"/>
            </w:tcMar>
          </w:tcPr>
          <w:p w:rsidR="00EF1CC5" w:rsidRPr="004068CD" w:rsidRDefault="00EF1CC5" w:rsidP="0088143C">
            <w:pPr>
              <w:rPr>
                <w:rFonts w:ascii="宋体" w:eastAsia="宋体" w:hAnsi="宋体"/>
              </w:rPr>
            </w:pPr>
            <w:r w:rsidRPr="004068CD">
              <w:rPr>
                <w:rFonts w:ascii="宋体" w:eastAsia="宋体" w:hAnsi="宋体"/>
              </w:rPr>
              <w:t>无</w:t>
            </w:r>
          </w:p>
        </w:tc>
      </w:tr>
    </w:tbl>
    <w:p w:rsidR="003455E8" w:rsidRPr="004068CD" w:rsidRDefault="004206E2" w:rsidP="003455E8">
      <w:pPr>
        <w:pStyle w:val="af1"/>
        <w:rPr>
          <w:rFonts w:ascii="宋体" w:hAnsi="宋体"/>
          <w:sz w:val="24"/>
          <w:szCs w:val="24"/>
        </w:rPr>
      </w:pPr>
      <w:r w:rsidRPr="004068CD">
        <w:rPr>
          <w:rFonts w:ascii="宋体" w:hAnsi="宋体" w:hint="eastAsia"/>
          <w:sz w:val="24"/>
          <w:szCs w:val="24"/>
        </w:rPr>
        <w:t>表3</w:t>
      </w:r>
      <w:r w:rsidR="00EF1CC5" w:rsidRPr="004068CD">
        <w:rPr>
          <w:rFonts w:ascii="宋体" w:hAnsi="宋体"/>
          <w:sz w:val="24"/>
          <w:szCs w:val="24"/>
        </w:rPr>
        <w:t>测试范围与环境说明</w:t>
      </w:r>
    </w:p>
    <w:p w:rsidR="003455E8" w:rsidRPr="004068CD" w:rsidRDefault="00391288" w:rsidP="00391288">
      <w:pPr>
        <w:pStyle w:val="2"/>
      </w:pPr>
      <w:bookmarkStart w:id="3" w:name="_Toc20488161"/>
      <w:r>
        <w:rPr>
          <w:rFonts w:hint="eastAsia"/>
        </w:rPr>
        <w:t>2</w:t>
      </w:r>
      <w:r>
        <w:t>.2</w:t>
      </w:r>
      <w:r w:rsidR="003455E8" w:rsidRPr="004068CD">
        <w:rPr>
          <w:rFonts w:hint="eastAsia"/>
        </w:rPr>
        <w:t>测试流程</w:t>
      </w:r>
      <w:bookmarkEnd w:id="3"/>
    </w:p>
    <w:p w:rsidR="003455E8" w:rsidRPr="004068CD" w:rsidRDefault="0016581E" w:rsidP="006107F2">
      <w:pPr>
        <w:rPr>
          <w:rFonts w:ascii="宋体" w:eastAsia="宋体" w:hAnsi="宋体" w:cs="微软雅黑"/>
        </w:rPr>
      </w:pPr>
      <w:r>
        <w:rPr>
          <w:rFonts w:ascii="宋体" w:eastAsia="宋体" w:hAnsi="宋体" w:cs="微软雅黑" w:hint="eastAsia"/>
        </w:rPr>
        <w:t>XXXX安全有限公司</w:t>
      </w:r>
      <w:r w:rsidR="006107F2" w:rsidRPr="004068CD">
        <w:rPr>
          <w:rFonts w:ascii="宋体" w:eastAsia="宋体" w:hAnsi="宋体" w:cs="微软雅黑" w:hint="eastAsia"/>
        </w:rPr>
        <w:t>渗透测试服务</w:t>
      </w:r>
      <w:r w:rsidR="00EC6AE7" w:rsidRPr="004068CD">
        <w:rPr>
          <w:rFonts w:ascii="宋体" w:eastAsia="宋体" w:hAnsi="宋体" w:cs="微软雅黑" w:hint="eastAsia"/>
        </w:rPr>
        <w:t>流程定义如下：</w:t>
      </w:r>
    </w:p>
    <w:p w:rsidR="00201AA5" w:rsidRPr="004068CD" w:rsidRDefault="00ED2184" w:rsidP="006107F2">
      <w:pPr>
        <w:rPr>
          <w:rFonts w:ascii="宋体" w:eastAsia="宋体" w:hAnsi="宋体" w:cs="微软雅黑"/>
        </w:rPr>
      </w:pPr>
      <w:r w:rsidRPr="004068CD">
        <w:rPr>
          <w:rFonts w:ascii="宋体" w:eastAsia="宋体" w:hAnsi="宋体" w:cs="微软雅黑"/>
          <w:noProof/>
        </w:rPr>
        <mc:AlternateContent>
          <mc:Choice Requires="wps">
            <w:drawing>
              <wp:anchor distT="0" distB="0" distL="114300" distR="114300" simplePos="0" relativeHeight="251680768" behindDoc="0" locked="0" layoutInCell="1" allowOverlap="1" wp14:anchorId="7A3BB485" wp14:editId="25193CDB">
                <wp:simplePos x="0" y="0"/>
                <wp:positionH relativeFrom="column">
                  <wp:posOffset>4580255</wp:posOffset>
                </wp:positionH>
                <wp:positionV relativeFrom="paragraph">
                  <wp:posOffset>66040</wp:posOffset>
                </wp:positionV>
                <wp:extent cx="723900" cy="467360"/>
                <wp:effectExtent l="0" t="0" r="12700" b="15240"/>
                <wp:wrapNone/>
                <wp:docPr id="18" name="文本框 18"/>
                <wp:cNvGraphicFramePr/>
                <a:graphic xmlns:a="http://schemas.openxmlformats.org/drawingml/2006/main">
                  <a:graphicData uri="http://schemas.microsoft.com/office/word/2010/wordprocessingShape">
                    <wps:wsp>
                      <wps:cNvSpPr txBox="1"/>
                      <wps:spPr>
                        <a:xfrm>
                          <a:off x="0" y="0"/>
                          <a:ext cx="723900" cy="467360"/>
                        </a:xfrm>
                        <a:prstGeom prst="rect">
                          <a:avLst/>
                        </a:prstGeom>
                        <a:solidFill>
                          <a:schemeClr val="lt1"/>
                        </a:solidFill>
                        <a:ln w="6350">
                          <a:solidFill>
                            <a:prstClr val="black"/>
                          </a:solidFill>
                        </a:ln>
                      </wps:spPr>
                      <wps:txbx>
                        <w:txbxContent>
                          <w:p w:rsidR="00CB7347" w:rsidRPr="00CB7347" w:rsidRDefault="00053631" w:rsidP="00053631">
                            <w:pPr>
                              <w:jc w:val="center"/>
                              <w:rPr>
                                <w:rFonts w:ascii="宋体" w:eastAsia="宋体" w:hAnsi="宋体"/>
                              </w:rPr>
                            </w:pPr>
                            <w:r>
                              <w:rPr>
                                <w:rFonts w:ascii="宋体" w:eastAsia="宋体" w:hAnsi="宋体" w:hint="eastAsia"/>
                              </w:rPr>
                              <w:t>清除测试数据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3BB485" id="_x0000_t202" coordsize="21600,21600" o:spt="202" path="m,l,21600r21600,l21600,xe">
                <v:stroke joinstyle="miter"/>
                <v:path gradientshapeok="t" o:connecttype="rect"/>
              </v:shapetype>
              <v:shape id="文本框 18" o:spid="_x0000_s1026" type="#_x0000_t202" style="position:absolute;left:0;text-align:left;margin-left:360.65pt;margin-top:5.2pt;width:57pt;height:36.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" fillcolor="white [3201]" strokeweight=".5pt">
                <v:textbox>
                  <w:txbxContent>
                    <w:p w:rsidR="00CB7347" w:rsidRPr="00CB7347" w:rsidRDefault="00053631" w:rsidP="00053631">
                      <w:pPr>
                        <w:jc w:val="center"/>
                        <w:rPr>
                          <w:rFonts w:ascii="宋体" w:eastAsia="宋体" w:hAnsi="宋体"/>
                        </w:rPr>
                      </w:pPr>
                      <w:r>
                        <w:rPr>
                          <w:rFonts w:ascii="宋体" w:eastAsia="宋体" w:hAnsi="宋体" w:hint="eastAsia"/>
                        </w:rPr>
                        <w:t>清除测试数据</w:t>
                      </w:r>
                    </w:p>
                  </w:txbxContent>
                </v:textbox>
              </v:shape>
            </w:pict>
          </mc:Fallback>
        </mc:AlternateContent>
      </w:r>
      <w:r w:rsidRPr="004068CD">
        <w:rPr>
          <w:rFonts w:ascii="宋体" w:eastAsia="宋体" w:hAnsi="宋体" w:cs="微软雅黑"/>
          <w:noProof/>
        </w:rPr>
        <mc:AlternateContent>
          <mc:Choice Requires="wps">
            <w:drawing>
              <wp:anchor distT="0" distB="0" distL="114300" distR="114300" simplePos="0" relativeHeight="251676672" behindDoc="0" locked="0" layoutInCell="1" allowOverlap="1" wp14:anchorId="510A847D" wp14:editId="253FB700">
                <wp:simplePos x="0" y="0"/>
                <wp:positionH relativeFrom="column">
                  <wp:posOffset>3670935</wp:posOffset>
                </wp:positionH>
                <wp:positionV relativeFrom="paragraph">
                  <wp:posOffset>64770</wp:posOffset>
                </wp:positionV>
                <wp:extent cx="621030" cy="467360"/>
                <wp:effectExtent l="0" t="0" r="13970" b="15240"/>
                <wp:wrapNone/>
                <wp:docPr id="15" name="文本框 15"/>
                <wp:cNvGraphicFramePr/>
                <a:graphic xmlns:a="http://schemas.openxmlformats.org/drawingml/2006/main">
                  <a:graphicData uri="http://schemas.microsoft.com/office/word/2010/wordprocessingShape">
                    <wps:wsp>
                      <wps:cNvSpPr txBox="1"/>
                      <wps:spPr>
                        <a:xfrm>
                          <a:off x="0" y="0"/>
                          <a:ext cx="621030" cy="467360"/>
                        </a:xfrm>
                        <a:prstGeom prst="rect">
                          <a:avLst/>
                        </a:prstGeom>
                        <a:solidFill>
                          <a:schemeClr val="lt1"/>
                        </a:solidFill>
                        <a:ln w="6350">
                          <a:solidFill>
                            <a:prstClr val="black"/>
                          </a:solidFill>
                        </a:ln>
                      </wps:spPr>
                      <wps:txbx>
                        <w:txbxContent>
                          <w:p w:rsidR="00CB7347" w:rsidRPr="00053631" w:rsidRDefault="00053631" w:rsidP="00053631">
                            <w:pPr>
                              <w:jc w:val="center"/>
                              <w:rPr>
                                <w:rFonts w:ascii="宋体" w:eastAsia="宋体" w:hAnsi="宋体"/>
                              </w:rPr>
                            </w:pPr>
                            <w:r w:rsidRPr="00053631">
                              <w:rPr>
                                <w:rFonts w:ascii="宋体" w:eastAsia="宋体" w:hAnsi="宋体" w:cs="微软雅黑" w:hint="eastAsia"/>
                              </w:rPr>
                              <w:t>输出报告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A847D" id="文本框 15" o:spid="_x0000_s1027" type="#_x0000_t202" style="position:absolute;left:0;text-align:left;margin-left:289.05pt;margin-top:5.1pt;width:48.9pt;height:36.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" fillcolor="white [3201]" strokeweight=".5pt">
                <v:textbox>
                  <w:txbxContent>
                    <w:p w:rsidR="00CB7347" w:rsidRPr="00053631" w:rsidRDefault="00053631" w:rsidP="00053631">
                      <w:pPr>
                        <w:jc w:val="center"/>
                        <w:rPr>
                          <w:rFonts w:ascii="宋体" w:eastAsia="宋体" w:hAnsi="宋体"/>
                        </w:rPr>
                      </w:pPr>
                      <w:r w:rsidRPr="00053631">
                        <w:rPr>
                          <w:rFonts w:ascii="宋体" w:eastAsia="宋体" w:hAnsi="宋体" w:cs="微软雅黑" w:hint="eastAsia"/>
                        </w:rPr>
                        <w:t>输出报告</w:t>
                      </w:r>
                    </w:p>
                  </w:txbxContent>
                </v:textbox>
              </v:shape>
            </w:pict>
          </mc:Fallback>
        </mc:AlternateContent>
      </w:r>
      <w:r w:rsidR="00CB7347" w:rsidRPr="004068CD">
        <w:rPr>
          <w:rFonts w:ascii="宋体" w:eastAsia="宋体" w:hAnsi="宋体" w:cs="微软雅黑"/>
          <w:noProof/>
        </w:rPr>
        <mc:AlternateContent>
          <mc:Choice Requires="wps">
            <w:drawing>
              <wp:anchor distT="0" distB="0" distL="114300" distR="114300" simplePos="0" relativeHeight="251672576" behindDoc="0" locked="0" layoutInCell="1" allowOverlap="1" wp14:anchorId="28539513" wp14:editId="4DC1868D">
                <wp:simplePos x="0" y="0"/>
                <wp:positionH relativeFrom="column">
                  <wp:posOffset>2729438</wp:posOffset>
                </wp:positionH>
                <wp:positionV relativeFrom="paragraph">
                  <wp:posOffset>67538</wp:posOffset>
                </wp:positionV>
                <wp:extent cx="621234" cy="467670"/>
                <wp:effectExtent l="0" t="0" r="13970" b="15240"/>
                <wp:wrapNone/>
                <wp:docPr id="13" name="文本框 13"/>
                <wp:cNvGraphicFramePr/>
                <a:graphic xmlns:a="http://schemas.openxmlformats.org/drawingml/2006/main">
                  <a:graphicData uri="http://schemas.microsoft.com/office/word/2010/wordprocessingShape">
                    <wps:wsp>
                      <wps:cNvSpPr txBox="1"/>
                      <wps:spPr>
                        <a:xfrm>
                          <a:off x="0" y="0"/>
                          <a:ext cx="621234" cy="467670"/>
                        </a:xfrm>
                        <a:prstGeom prst="rect">
                          <a:avLst/>
                        </a:prstGeom>
                        <a:solidFill>
                          <a:schemeClr val="lt1"/>
                        </a:solidFill>
                        <a:ln w="6350">
                          <a:solidFill>
                            <a:prstClr val="black"/>
                          </a:solidFill>
                        </a:ln>
                      </wps:spPr>
                      <wps:txbx>
                        <w:txbxContent>
                          <w:p w:rsidR="00CB7347" w:rsidRPr="00053631" w:rsidRDefault="00053631" w:rsidP="00053631">
                            <w:pPr>
                              <w:jc w:val="center"/>
                              <w:rPr>
                                <w:rFonts w:ascii="宋体" w:eastAsia="宋体" w:hAnsi="宋体"/>
                              </w:rPr>
                            </w:pPr>
                            <w:r w:rsidRPr="00053631">
                              <w:rPr>
                                <w:rFonts w:ascii="宋体" w:eastAsia="宋体" w:hAnsi="宋体" w:cs="微软雅黑" w:hint="eastAsia"/>
                              </w:rPr>
                              <w:t>成果收集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539513" id="文本框 13" o:spid="_x0000_s1028" type="#_x0000_t202" style="position:absolute;left:0;text-align:left;margin-left:214.9pt;margin-top:5.3pt;width:48.9pt;height:36.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" fillcolor="white [3201]" strokeweight=".5pt">
                <v:textbox>
                  <w:txbxContent>
                    <w:p w:rsidR="00CB7347" w:rsidRPr="00053631" w:rsidRDefault="00053631" w:rsidP="00053631">
                      <w:pPr>
                        <w:jc w:val="center"/>
                        <w:rPr>
                          <w:rFonts w:ascii="宋体" w:eastAsia="宋体" w:hAnsi="宋体"/>
                        </w:rPr>
                      </w:pPr>
                      <w:r w:rsidRPr="00053631">
                        <w:rPr>
                          <w:rFonts w:ascii="宋体" w:eastAsia="宋体" w:hAnsi="宋体" w:cs="微软雅黑" w:hint="eastAsia"/>
                        </w:rPr>
                        <w:t>成果收集</w:t>
                      </w:r>
                    </w:p>
                  </w:txbxContent>
                </v:textbox>
              </v:shape>
            </w:pict>
          </mc:Fallback>
        </mc:AlternateContent>
      </w:r>
      <w:r w:rsidR="00CB7347" w:rsidRPr="004068CD">
        <w:rPr>
          <w:rFonts w:ascii="宋体" w:eastAsia="宋体" w:hAnsi="宋体" w:cs="微软雅黑"/>
          <w:noProof/>
        </w:rPr>
        <mc:AlternateContent>
          <mc:Choice Requires="wps">
            <w:drawing>
              <wp:anchor distT="0" distB="0" distL="114300" distR="114300" simplePos="0" relativeHeight="251668480" behindDoc="0" locked="0" layoutInCell="1" allowOverlap="1" wp14:anchorId="744E2B2A" wp14:editId="2AC0D8EA">
                <wp:simplePos x="0" y="0"/>
                <wp:positionH relativeFrom="column">
                  <wp:posOffset>1822019</wp:posOffset>
                </wp:positionH>
                <wp:positionV relativeFrom="paragraph">
                  <wp:posOffset>64552</wp:posOffset>
                </wp:positionV>
                <wp:extent cx="621234" cy="467670"/>
                <wp:effectExtent l="0" t="0" r="13970" b="15240"/>
                <wp:wrapNone/>
                <wp:docPr id="11" name="文本框 11"/>
                <wp:cNvGraphicFramePr/>
                <a:graphic xmlns:a="http://schemas.openxmlformats.org/drawingml/2006/main">
                  <a:graphicData uri="http://schemas.microsoft.com/office/word/2010/wordprocessingShape">
                    <wps:wsp>
                      <wps:cNvSpPr txBox="1"/>
                      <wps:spPr>
                        <a:xfrm>
                          <a:off x="0" y="0"/>
                          <a:ext cx="621234" cy="467670"/>
                        </a:xfrm>
                        <a:prstGeom prst="rect">
                          <a:avLst/>
                        </a:prstGeom>
                        <a:solidFill>
                          <a:schemeClr val="lt1"/>
                        </a:solidFill>
                        <a:ln w="6350">
                          <a:solidFill>
                            <a:prstClr val="black"/>
                          </a:solidFill>
                        </a:ln>
                      </wps:spPr>
                      <wps:txbx>
                        <w:txbxContent>
                          <w:p w:rsidR="00CB7347" w:rsidRPr="00CB7347" w:rsidRDefault="00053631" w:rsidP="00CB7347">
                            <w:pPr>
                              <w:jc w:val="center"/>
                              <w:rPr>
                                <w:rFonts w:ascii="宋体" w:eastAsia="宋体" w:hAnsi="宋体"/>
                              </w:rPr>
                            </w:pPr>
                            <w:r>
                              <w:rPr>
                                <w:rFonts w:ascii="宋体" w:eastAsia="宋体" w:hAnsi="宋体" w:hint="eastAsia"/>
                              </w:rPr>
                              <w:t>缺陷利用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4E2B2A" id="文本框 11" o:spid="_x0000_s1029" type="#_x0000_t202" style="position:absolute;left:0;text-align:left;margin-left:143.45pt;margin-top:5.1pt;width:48.9pt;height:36.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" fillcolor="white [3201]" strokeweight=".5pt">
                <v:textbox>
                  <w:txbxContent>
                    <w:p w:rsidR="00CB7347" w:rsidRPr="00CB7347" w:rsidRDefault="00053631" w:rsidP="00CB7347">
                      <w:pPr>
                        <w:jc w:val="center"/>
                        <w:rPr>
                          <w:rFonts w:ascii="宋体" w:eastAsia="宋体" w:hAnsi="宋体"/>
                        </w:rPr>
                      </w:pPr>
                      <w:r>
                        <w:rPr>
                          <w:rFonts w:ascii="宋体" w:eastAsia="宋体" w:hAnsi="宋体" w:hint="eastAsia"/>
                        </w:rPr>
                        <w:t>缺陷利用</w:t>
                      </w:r>
                    </w:p>
                  </w:txbxContent>
                </v:textbox>
              </v:shape>
            </w:pict>
          </mc:Fallback>
        </mc:AlternateContent>
      </w:r>
      <w:r w:rsidR="00CB7347" w:rsidRPr="004068CD">
        <w:rPr>
          <w:rFonts w:ascii="宋体" w:eastAsia="宋体" w:hAnsi="宋体" w:cs="微软雅黑"/>
          <w:noProof/>
        </w:rPr>
        <mc:AlternateContent>
          <mc:Choice Requires="wps">
            <w:drawing>
              <wp:anchor distT="0" distB="0" distL="114300" distR="114300" simplePos="0" relativeHeight="251664384" behindDoc="0" locked="0" layoutInCell="1" allowOverlap="1" wp14:anchorId="166E7BBF" wp14:editId="501722BF">
                <wp:simplePos x="0" y="0"/>
                <wp:positionH relativeFrom="column">
                  <wp:posOffset>912064</wp:posOffset>
                </wp:positionH>
                <wp:positionV relativeFrom="paragraph">
                  <wp:posOffset>57785</wp:posOffset>
                </wp:positionV>
                <wp:extent cx="621234" cy="467670"/>
                <wp:effectExtent l="0" t="0" r="13970" b="15240"/>
                <wp:wrapNone/>
                <wp:docPr id="9" name="文本框 9"/>
                <wp:cNvGraphicFramePr/>
                <a:graphic xmlns:a="http://schemas.openxmlformats.org/drawingml/2006/main">
                  <a:graphicData uri="http://schemas.microsoft.com/office/word/2010/wordprocessingShape">
                    <wps:wsp>
                      <wps:cNvSpPr txBox="1"/>
                      <wps:spPr>
                        <a:xfrm>
                          <a:off x="0" y="0"/>
                          <a:ext cx="621234" cy="467670"/>
                        </a:xfrm>
                        <a:prstGeom prst="rect">
                          <a:avLst/>
                        </a:prstGeom>
                        <a:solidFill>
                          <a:schemeClr val="lt1"/>
                        </a:solidFill>
                        <a:ln w="6350">
                          <a:solidFill>
                            <a:prstClr val="black"/>
                          </a:solidFill>
                        </a:ln>
                      </wps:spPr>
                      <wps:txbx>
                        <w:txbxContent>
                          <w:p w:rsidR="00CB7347" w:rsidRPr="00053631" w:rsidRDefault="00CB7347" w:rsidP="00053631">
                            <w:pPr>
                              <w:jc w:val="center"/>
                              <w:rPr>
                                <w:rFonts w:ascii="宋体" w:eastAsia="宋体" w:hAnsi="宋体"/>
                              </w:rPr>
                            </w:pPr>
                            <w:r w:rsidRPr="00053631">
                              <w:rPr>
                                <w:rFonts w:ascii="宋体" w:eastAsia="宋体" w:hAnsi="宋体" w:cs="微软雅黑" w:hint="eastAsia"/>
                              </w:rPr>
                              <w:t>弱点分析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E7BBF" id="文本框 9" o:spid="_x0000_s1030" type="#_x0000_t202" style="position:absolute;left:0;text-align:left;margin-left:71.8pt;margin-top:4.55pt;width:48.9pt;height:36.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" fillcolor="white [3201]" strokeweight=".5pt">
                <v:textbox>
                  <w:txbxContent>
                    <w:p w:rsidR="00CB7347" w:rsidRPr="00053631" w:rsidRDefault="00CB7347" w:rsidP="00053631">
                      <w:pPr>
                        <w:jc w:val="center"/>
                        <w:rPr>
                          <w:rFonts w:ascii="宋体" w:eastAsia="宋体" w:hAnsi="宋体"/>
                        </w:rPr>
                      </w:pPr>
                      <w:r w:rsidRPr="00053631">
                        <w:rPr>
                          <w:rFonts w:ascii="宋体" w:eastAsia="宋体" w:hAnsi="宋体" w:cs="微软雅黑" w:hint="eastAsia"/>
                        </w:rPr>
                        <w:t>弱点分析</w:t>
                      </w:r>
                    </w:p>
                  </w:txbxContent>
                </v:textbox>
              </v:shape>
            </w:pict>
          </mc:Fallback>
        </mc:AlternateContent>
      </w:r>
      <w:r w:rsidR="00CB7347" w:rsidRPr="004068CD">
        <w:rPr>
          <w:rFonts w:ascii="宋体" w:eastAsia="宋体" w:hAnsi="宋体" w:cs="微软雅黑"/>
          <w:noProof/>
        </w:rPr>
        <mc:AlternateContent>
          <mc:Choice Requires="wps">
            <w:drawing>
              <wp:anchor distT="0" distB="0" distL="114300" distR="114300" simplePos="0" relativeHeight="251661312" behindDoc="0" locked="0" layoutInCell="1" allowOverlap="1" wp14:anchorId="182F1A60" wp14:editId="1E537149">
                <wp:simplePos x="0" y="0"/>
                <wp:positionH relativeFrom="column">
                  <wp:posOffset>1745</wp:posOffset>
                </wp:positionH>
                <wp:positionV relativeFrom="paragraph">
                  <wp:posOffset>59637</wp:posOffset>
                </wp:positionV>
                <wp:extent cx="621234" cy="467670"/>
                <wp:effectExtent l="0" t="0" r="13970" b="15240"/>
                <wp:wrapNone/>
                <wp:docPr id="7" name="文本框 7"/>
                <wp:cNvGraphicFramePr/>
                <a:graphic xmlns:a="http://schemas.openxmlformats.org/drawingml/2006/main">
                  <a:graphicData uri="http://schemas.microsoft.com/office/word/2010/wordprocessingShape">
                    <wps:wsp>
                      <wps:cNvSpPr txBox="1"/>
                      <wps:spPr>
                        <a:xfrm>
                          <a:off x="0" y="0"/>
                          <a:ext cx="621234" cy="467670"/>
                        </a:xfrm>
                        <a:prstGeom prst="rect">
                          <a:avLst/>
                        </a:prstGeom>
                        <a:solidFill>
                          <a:schemeClr val="lt1"/>
                        </a:solidFill>
                        <a:ln w="6350">
                          <a:solidFill>
                            <a:prstClr val="black"/>
                          </a:solidFill>
                        </a:ln>
                      </wps:spPr>
                      <wps:txbx>
                        <w:txbxContent>
                          <w:p w:rsidR="00CB7347" w:rsidRPr="00CB7347" w:rsidRDefault="00CB7347" w:rsidP="00CB7347">
                            <w:pPr>
                              <w:jc w:val="center"/>
                              <w:rPr>
                                <w:rFonts w:ascii="宋体" w:eastAsia="宋体" w:hAnsi="宋体"/>
                              </w:rPr>
                            </w:pPr>
                            <w:r>
                              <w:rPr>
                                <w:rFonts w:ascii="宋体" w:eastAsia="宋体" w:hAnsi="宋体" w:cs="微软雅黑" w:hint="eastAsia"/>
                              </w:rPr>
                              <w:t>信息收集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F1A60" id="文本框 7" o:spid="_x0000_s1031" type="#_x0000_t202" style="position:absolute;left:0;text-align:left;margin-left:.15pt;margin-top:4.7pt;width:48.9pt;height:36.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" fillcolor="white [3201]" strokeweight=".5pt">
                <v:textbox>
                  <w:txbxContent>
                    <w:p w:rsidR="00CB7347" w:rsidRPr="00CB7347" w:rsidRDefault="00CB7347" w:rsidP="00CB7347">
                      <w:pPr>
                        <w:jc w:val="center"/>
                        <w:rPr>
                          <w:rFonts w:ascii="宋体" w:eastAsia="宋体" w:hAnsi="宋体"/>
                        </w:rPr>
                      </w:pPr>
                      <w:r>
                        <w:rPr>
                          <w:rFonts w:ascii="宋体" w:eastAsia="宋体" w:hAnsi="宋体" w:cs="微软雅黑" w:hint="eastAsia"/>
                        </w:rPr>
                        <w:t>信息收集</w:t>
                      </w:r>
                    </w:p>
                  </w:txbxContent>
                </v:textbox>
              </v:shape>
            </w:pict>
          </mc:Fallback>
        </mc:AlternateContent>
      </w:r>
    </w:p>
    <w:p w:rsidR="00631A24" w:rsidRPr="004068CD" w:rsidRDefault="00CB7347" w:rsidP="006107F2">
      <w:pPr>
        <w:rPr>
          <w:rFonts w:ascii="宋体" w:eastAsia="宋体" w:hAnsi="宋体" w:cs="微软雅黑"/>
        </w:rPr>
      </w:pPr>
      <w:r w:rsidRPr="004068CD">
        <w:rPr>
          <w:rFonts w:ascii="宋体" w:eastAsia="宋体" w:hAnsi="宋体" w:cs="微软雅黑"/>
          <w:noProof/>
        </w:rPr>
        <mc:AlternateContent>
          <mc:Choice Requires="wps">
            <w:drawing>
              <wp:anchor distT="0" distB="0" distL="114300" distR="114300" simplePos="0" relativeHeight="251678720" behindDoc="0" locked="0" layoutInCell="1" allowOverlap="1" wp14:anchorId="2ABD0037" wp14:editId="0F9D919E">
                <wp:simplePos x="0" y="0"/>
                <wp:positionH relativeFrom="column">
                  <wp:posOffset>4291790</wp:posOffset>
                </wp:positionH>
                <wp:positionV relativeFrom="paragraph">
                  <wp:posOffset>114300</wp:posOffset>
                </wp:positionV>
                <wp:extent cx="286390" cy="0"/>
                <wp:effectExtent l="0" t="63500" r="0" b="76200"/>
                <wp:wrapNone/>
                <wp:docPr id="16" name="直线箭头连接符 16"/>
                <wp:cNvGraphicFramePr/>
                <a:graphic xmlns:a="http://schemas.openxmlformats.org/drawingml/2006/main">
                  <a:graphicData uri="http://schemas.microsoft.com/office/word/2010/wordprocessingShape">
                    <wps:wsp>
                      <wps:cNvCnPr/>
                      <wps:spPr>
                        <a:xfrm>
                          <a:off x="0" y="0"/>
                          <a:ext cx="2863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5F2285" id="_x0000_t32" coordsize="21600,21600" o:spt="32" o:oned="t" path="m,l21600,21600e" filled="f">
                <v:path arrowok="t" fillok="f" o:connecttype="none"/>
                <o:lock v:ext="edit" shapetype="t"/>
              </v:shapetype>
              <v:shape id="直线箭头连接符 16" o:spid="_x0000_s1026" type="#_x0000_t32" style="position:absolute;left:0;text-align:left;margin-left:337.95pt;margin-top:9pt;width:22.5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" strokecolor="#4472c4 [3204]" strokeweight=".5pt">
                <v:stroke endarrow="block" joinstyle="miter"/>
              </v:shape>
            </w:pict>
          </mc:Fallback>
        </mc:AlternateContent>
      </w:r>
      <w:r w:rsidRPr="004068CD">
        <w:rPr>
          <w:rFonts w:ascii="宋体" w:eastAsia="宋体" w:hAnsi="宋体" w:cs="微软雅黑"/>
          <w:noProof/>
        </w:rPr>
        <mc:AlternateContent>
          <mc:Choice Requires="wps">
            <w:drawing>
              <wp:anchor distT="0" distB="0" distL="114300" distR="114300" simplePos="0" relativeHeight="251674624" behindDoc="0" locked="0" layoutInCell="1" allowOverlap="1" wp14:anchorId="7E369355" wp14:editId="4276FE63">
                <wp:simplePos x="0" y="0"/>
                <wp:positionH relativeFrom="column">
                  <wp:posOffset>3385374</wp:posOffset>
                </wp:positionH>
                <wp:positionV relativeFrom="paragraph">
                  <wp:posOffset>115081</wp:posOffset>
                </wp:positionV>
                <wp:extent cx="286390" cy="0"/>
                <wp:effectExtent l="0" t="63500" r="0" b="76200"/>
                <wp:wrapNone/>
                <wp:docPr id="14" name="直线箭头连接符 14"/>
                <wp:cNvGraphicFramePr/>
                <a:graphic xmlns:a="http://schemas.openxmlformats.org/drawingml/2006/main">
                  <a:graphicData uri="http://schemas.microsoft.com/office/word/2010/wordprocessingShape">
                    <wps:wsp>
                      <wps:cNvCnPr/>
                      <wps:spPr>
                        <a:xfrm>
                          <a:off x="0" y="0"/>
                          <a:ext cx="2863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70E89" id="直线箭头连接符 14" o:spid="_x0000_s1026" type="#_x0000_t32" style="position:absolute;left:0;text-align:left;margin-left:266.55pt;margin-top:9.05pt;width:22.5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" strokecolor="#4472c4 [3204]" strokeweight=".5pt">
                <v:stroke endarrow="block" joinstyle="miter"/>
              </v:shape>
            </w:pict>
          </mc:Fallback>
        </mc:AlternateContent>
      </w:r>
      <w:r w:rsidRPr="004068CD">
        <w:rPr>
          <w:rFonts w:ascii="宋体" w:eastAsia="宋体" w:hAnsi="宋体" w:cs="微软雅黑"/>
          <w:noProof/>
        </w:rPr>
        <mc:AlternateContent>
          <mc:Choice Requires="wps">
            <w:drawing>
              <wp:anchor distT="0" distB="0" distL="114300" distR="114300" simplePos="0" relativeHeight="251670528" behindDoc="0" locked="0" layoutInCell="1" allowOverlap="1" wp14:anchorId="661D2475" wp14:editId="0EAACE29">
                <wp:simplePos x="0" y="0"/>
                <wp:positionH relativeFrom="column">
                  <wp:posOffset>2442850</wp:posOffset>
                </wp:positionH>
                <wp:positionV relativeFrom="paragraph">
                  <wp:posOffset>105425</wp:posOffset>
                </wp:positionV>
                <wp:extent cx="286390" cy="0"/>
                <wp:effectExtent l="0" t="63500" r="0" b="76200"/>
                <wp:wrapNone/>
                <wp:docPr id="12" name="直线箭头连接符 12"/>
                <wp:cNvGraphicFramePr/>
                <a:graphic xmlns:a="http://schemas.openxmlformats.org/drawingml/2006/main">
                  <a:graphicData uri="http://schemas.microsoft.com/office/word/2010/wordprocessingShape">
                    <wps:wsp>
                      <wps:cNvCnPr/>
                      <wps:spPr>
                        <a:xfrm>
                          <a:off x="0" y="0"/>
                          <a:ext cx="2863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4B4CE3" id="直线箭头连接符 12" o:spid="_x0000_s1026" type="#_x0000_t32" style="position:absolute;left:0;text-align:left;margin-left:192.35pt;margin-top:8.3pt;width:22.5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" strokecolor="#4472c4 [3204]" strokeweight=".5pt">
                <v:stroke endarrow="block" joinstyle="miter"/>
              </v:shape>
            </w:pict>
          </mc:Fallback>
        </mc:AlternateContent>
      </w:r>
      <w:r w:rsidRPr="004068CD">
        <w:rPr>
          <w:rFonts w:ascii="宋体" w:eastAsia="宋体" w:hAnsi="宋体" w:cs="微软雅黑"/>
          <w:noProof/>
        </w:rPr>
        <mc:AlternateContent>
          <mc:Choice Requires="wps">
            <w:drawing>
              <wp:anchor distT="0" distB="0" distL="114300" distR="114300" simplePos="0" relativeHeight="251666432" behindDoc="0" locked="0" layoutInCell="1" allowOverlap="1" wp14:anchorId="5C40E5CE" wp14:editId="04A09BB4">
                <wp:simplePos x="0" y="0"/>
                <wp:positionH relativeFrom="column">
                  <wp:posOffset>1539875</wp:posOffset>
                </wp:positionH>
                <wp:positionV relativeFrom="paragraph">
                  <wp:posOffset>104746</wp:posOffset>
                </wp:positionV>
                <wp:extent cx="286390" cy="0"/>
                <wp:effectExtent l="0" t="63500" r="0" b="76200"/>
                <wp:wrapNone/>
                <wp:docPr id="10" name="直线箭头连接符 10"/>
                <wp:cNvGraphicFramePr/>
                <a:graphic xmlns:a="http://schemas.openxmlformats.org/drawingml/2006/main">
                  <a:graphicData uri="http://schemas.microsoft.com/office/word/2010/wordprocessingShape">
                    <wps:wsp>
                      <wps:cNvCnPr/>
                      <wps:spPr>
                        <a:xfrm>
                          <a:off x="0" y="0"/>
                          <a:ext cx="2863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513936" id="直线箭头连接符 10" o:spid="_x0000_s1026" type="#_x0000_t32" style="position:absolute;left:0;text-align:left;margin-left:121.25pt;margin-top:8.25pt;width:22.5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" strokecolor="#4472c4 [3204]" strokeweight=".5pt">
                <v:stroke endarrow="block" joinstyle="miter"/>
              </v:shape>
            </w:pict>
          </mc:Fallback>
        </mc:AlternateContent>
      </w:r>
      <w:r w:rsidRPr="004068CD">
        <w:rPr>
          <w:rFonts w:ascii="宋体" w:eastAsia="宋体" w:hAnsi="宋体" w:cs="微软雅黑"/>
          <w:noProof/>
        </w:rPr>
        <mc:AlternateContent>
          <mc:Choice Requires="wps">
            <w:drawing>
              <wp:anchor distT="0" distB="0" distL="114300" distR="114300" simplePos="0" relativeHeight="251662336" behindDoc="0" locked="0" layoutInCell="1" allowOverlap="1" wp14:anchorId="1B32BAAE" wp14:editId="67DD1D1A">
                <wp:simplePos x="0" y="0"/>
                <wp:positionH relativeFrom="column">
                  <wp:posOffset>622775</wp:posOffset>
                </wp:positionH>
                <wp:positionV relativeFrom="paragraph">
                  <wp:posOffset>105822</wp:posOffset>
                </wp:positionV>
                <wp:extent cx="286390" cy="0"/>
                <wp:effectExtent l="0" t="63500" r="0" b="76200"/>
                <wp:wrapNone/>
                <wp:docPr id="8" name="直线箭头连接符 8"/>
                <wp:cNvGraphicFramePr/>
                <a:graphic xmlns:a="http://schemas.openxmlformats.org/drawingml/2006/main">
                  <a:graphicData uri="http://schemas.microsoft.com/office/word/2010/wordprocessingShape">
                    <wps:wsp>
                      <wps:cNvCnPr/>
                      <wps:spPr>
                        <a:xfrm>
                          <a:off x="0" y="0"/>
                          <a:ext cx="2863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4CD035" id="直线箭头连接符 8" o:spid="_x0000_s1026" type="#_x0000_t32" style="position:absolute;left:0;text-align:left;margin-left:49.05pt;margin-top:8.35pt;width:22.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" strokecolor="#4472c4 [3204]" strokeweight=".5pt">
                <v:stroke endarrow="block" joinstyle="miter"/>
              </v:shape>
            </w:pict>
          </mc:Fallback>
        </mc:AlternateContent>
      </w:r>
    </w:p>
    <w:p w:rsidR="00631A24" w:rsidRPr="004068CD" w:rsidRDefault="00631A24" w:rsidP="006107F2">
      <w:pPr>
        <w:rPr>
          <w:rFonts w:ascii="宋体" w:eastAsia="宋体" w:hAnsi="宋体" w:cs="微软雅黑"/>
        </w:rPr>
      </w:pPr>
    </w:p>
    <w:p w:rsidR="00631A24" w:rsidRDefault="003D597B" w:rsidP="003D597B">
      <w:pPr>
        <w:jc w:val="center"/>
        <w:rPr>
          <w:rFonts w:ascii="宋体" w:eastAsia="宋体" w:hAnsi="宋体" w:cs="微软雅黑"/>
        </w:rPr>
      </w:pPr>
      <w:r w:rsidRPr="004068CD">
        <w:rPr>
          <w:rFonts w:ascii="宋体" w:eastAsia="宋体" w:hAnsi="宋体" w:cs="微软雅黑" w:hint="eastAsia"/>
        </w:rPr>
        <w:t>图1</w:t>
      </w:r>
      <w:r w:rsidRPr="004068CD">
        <w:rPr>
          <w:rFonts w:ascii="宋体" w:eastAsia="宋体" w:hAnsi="宋体" w:cs="微软雅黑"/>
        </w:rPr>
        <w:t xml:space="preserve"> </w:t>
      </w:r>
      <w:r w:rsidRPr="004068CD">
        <w:rPr>
          <w:rFonts w:ascii="宋体" w:eastAsia="宋体" w:hAnsi="宋体" w:cs="微软雅黑" w:hint="eastAsia"/>
        </w:rPr>
        <w:t>测试流程图</w:t>
      </w:r>
    </w:p>
    <w:p w:rsidR="00B96CD6" w:rsidRPr="004068CD" w:rsidRDefault="00B96CD6" w:rsidP="003D597B">
      <w:pPr>
        <w:jc w:val="center"/>
        <w:rPr>
          <w:rFonts w:ascii="宋体" w:eastAsia="宋体" w:hAnsi="宋体" w:cs="微软雅黑"/>
        </w:rPr>
      </w:pPr>
    </w:p>
    <w:p w:rsidR="00EC6AE7" w:rsidRPr="004068CD" w:rsidRDefault="001431AC" w:rsidP="000453B9">
      <w:pPr>
        <w:pStyle w:val="ad"/>
        <w:numPr>
          <w:ilvl w:val="0"/>
          <w:numId w:val="9"/>
        </w:numPr>
        <w:ind w:firstLineChars="0"/>
        <w:rPr>
          <w:rFonts w:ascii="宋体" w:eastAsia="宋体" w:hAnsi="宋体"/>
        </w:rPr>
      </w:pPr>
      <w:r w:rsidRPr="004068CD">
        <w:rPr>
          <w:rFonts w:ascii="宋体" w:eastAsia="宋体" w:hAnsi="宋体" w:cs="微软雅黑" w:hint="eastAsia"/>
        </w:rPr>
        <w:t>信息收集</w:t>
      </w:r>
      <w:r w:rsidR="00CF5B91" w:rsidRPr="004068CD">
        <w:rPr>
          <w:rFonts w:ascii="宋体" w:eastAsia="宋体" w:hAnsi="宋体" w:cs="微软雅黑" w:hint="eastAsia"/>
        </w:rPr>
        <w:t>：</w:t>
      </w:r>
      <w:r w:rsidR="00D03FB1" w:rsidRPr="004068CD">
        <w:rPr>
          <w:rFonts w:ascii="宋体" w:eastAsia="宋体" w:hAnsi="宋体" w:cs="微软雅黑" w:hint="eastAsia"/>
        </w:rPr>
        <w:t>安全服务团队</w:t>
      </w:r>
      <w:r w:rsidR="00B34B42" w:rsidRPr="004068CD">
        <w:rPr>
          <w:rFonts w:ascii="宋体" w:eastAsia="宋体" w:hAnsi="宋体" w:cs="微软雅黑" w:hint="eastAsia"/>
        </w:rPr>
        <w:t>通过技术手段将对测试目标进行</w:t>
      </w:r>
      <w:r w:rsidR="002F5F99" w:rsidRPr="004068CD">
        <w:rPr>
          <w:rFonts w:ascii="宋体" w:eastAsia="宋体" w:hAnsi="宋体" w:cs="微软雅黑" w:hint="eastAsia"/>
        </w:rPr>
        <w:t>必要的信息收集，</w:t>
      </w:r>
      <w:r w:rsidR="003E7F17" w:rsidRPr="004068CD">
        <w:rPr>
          <w:rFonts w:ascii="宋体" w:eastAsia="宋体" w:hAnsi="宋体" w:cs="微软雅黑" w:hint="eastAsia"/>
        </w:rPr>
        <w:t>如IP地址、网站域名、软件版本信息、</w:t>
      </w:r>
      <w:r w:rsidR="00A44950" w:rsidRPr="004068CD">
        <w:rPr>
          <w:rFonts w:ascii="宋体" w:eastAsia="宋体" w:hAnsi="宋体" w:cs="微软雅黑" w:hint="eastAsia"/>
        </w:rPr>
        <w:t>开发技术栈</w:t>
      </w:r>
      <w:r w:rsidR="00BC4822" w:rsidRPr="004068CD">
        <w:rPr>
          <w:rFonts w:ascii="宋体" w:eastAsia="宋体" w:hAnsi="宋体" w:cs="微软雅黑" w:hint="eastAsia"/>
        </w:rPr>
        <w:t>、以及各大网站与测试目标相关的公开信息。</w:t>
      </w:r>
    </w:p>
    <w:p w:rsidR="001431AC" w:rsidRPr="004068CD" w:rsidRDefault="00BE2FF2" w:rsidP="000453B9">
      <w:pPr>
        <w:pStyle w:val="ad"/>
        <w:numPr>
          <w:ilvl w:val="0"/>
          <w:numId w:val="9"/>
        </w:numPr>
        <w:ind w:firstLineChars="0"/>
        <w:rPr>
          <w:rFonts w:ascii="宋体" w:eastAsia="宋体" w:hAnsi="宋体"/>
        </w:rPr>
      </w:pPr>
      <w:r w:rsidRPr="004068CD">
        <w:rPr>
          <w:rFonts w:ascii="宋体" w:eastAsia="宋体" w:hAnsi="宋体" w:cs="微软雅黑" w:hint="eastAsia"/>
        </w:rPr>
        <w:t>弱点分析</w:t>
      </w:r>
      <w:r w:rsidR="001F2C8C" w:rsidRPr="004068CD">
        <w:rPr>
          <w:rFonts w:ascii="宋体" w:eastAsia="宋体" w:hAnsi="宋体" w:cs="微软雅黑" w:hint="eastAsia"/>
        </w:rPr>
        <w:t>：</w:t>
      </w:r>
      <w:r w:rsidR="0058014E" w:rsidRPr="004068CD">
        <w:rPr>
          <w:rFonts w:ascii="宋体" w:eastAsia="宋体" w:hAnsi="宋体" w:cs="微软雅黑" w:hint="eastAsia"/>
        </w:rPr>
        <w:t>在信息收集的基础之上，</w:t>
      </w:r>
      <w:r w:rsidR="00591013" w:rsidRPr="004068CD">
        <w:rPr>
          <w:rFonts w:ascii="宋体" w:eastAsia="宋体" w:hAnsi="宋体" w:cs="微软雅黑" w:hint="eastAsia"/>
        </w:rPr>
        <w:t>安全服务团队</w:t>
      </w:r>
      <w:r w:rsidR="0058014E" w:rsidRPr="004068CD">
        <w:rPr>
          <w:rFonts w:ascii="宋体" w:eastAsia="宋体" w:hAnsi="宋体" w:cs="微软雅黑" w:hint="eastAsia"/>
        </w:rPr>
        <w:t>对信息进行分析寻找出测试目标的中存在的攻击面</w:t>
      </w:r>
      <w:r w:rsidR="00F148F7" w:rsidRPr="004068CD">
        <w:rPr>
          <w:rFonts w:ascii="宋体" w:eastAsia="宋体" w:hAnsi="宋体" w:cs="微软雅黑" w:hint="eastAsia"/>
        </w:rPr>
        <w:t>，通过安全测试的方法寻找其中存在的</w:t>
      </w:r>
      <w:r w:rsidR="005E130C" w:rsidRPr="004068CD">
        <w:rPr>
          <w:rFonts w:ascii="宋体" w:eastAsia="宋体" w:hAnsi="宋体" w:cs="微软雅黑" w:hint="eastAsia"/>
        </w:rPr>
        <w:t>薄弱点。</w:t>
      </w:r>
    </w:p>
    <w:p w:rsidR="00BE2FF2" w:rsidRPr="004068CD" w:rsidRDefault="0044015C" w:rsidP="000453B9">
      <w:pPr>
        <w:pStyle w:val="ad"/>
        <w:numPr>
          <w:ilvl w:val="0"/>
          <w:numId w:val="9"/>
        </w:numPr>
        <w:ind w:firstLineChars="0"/>
        <w:rPr>
          <w:rFonts w:ascii="宋体" w:eastAsia="宋体" w:hAnsi="宋体"/>
        </w:rPr>
      </w:pPr>
      <w:r w:rsidRPr="004068CD">
        <w:rPr>
          <w:rFonts w:ascii="宋体" w:eastAsia="宋体" w:hAnsi="宋体" w:cs="微软雅黑" w:hint="eastAsia"/>
        </w:rPr>
        <w:t>缺陷利用</w:t>
      </w:r>
      <w:r w:rsidR="0058014E" w:rsidRPr="004068CD">
        <w:rPr>
          <w:rFonts w:ascii="宋体" w:eastAsia="宋体" w:hAnsi="宋体" w:cs="微软雅黑" w:hint="eastAsia"/>
        </w:rPr>
        <w:t>：</w:t>
      </w:r>
      <w:r w:rsidR="003661D4" w:rsidRPr="004068CD">
        <w:rPr>
          <w:rFonts w:ascii="宋体" w:eastAsia="宋体" w:hAnsi="宋体" w:cs="微软雅黑" w:hint="eastAsia"/>
        </w:rPr>
        <w:t>在不影响业务的前提下，</w:t>
      </w:r>
      <w:r w:rsidR="004C370C" w:rsidRPr="004068CD">
        <w:rPr>
          <w:rFonts w:ascii="宋体" w:eastAsia="宋体" w:hAnsi="宋体" w:cs="微软雅黑" w:hint="eastAsia"/>
        </w:rPr>
        <w:t>安全服务团队</w:t>
      </w:r>
      <w:r w:rsidR="003661D4" w:rsidRPr="004068CD">
        <w:rPr>
          <w:rFonts w:ascii="宋体" w:eastAsia="宋体" w:hAnsi="宋体" w:cs="微软雅黑" w:hint="eastAsia"/>
        </w:rPr>
        <w:t>针对弱点进行进一步的利用，挖掘出潜在的危害。</w:t>
      </w:r>
    </w:p>
    <w:p w:rsidR="0044015C" w:rsidRPr="004068CD" w:rsidRDefault="007F0DED" w:rsidP="000453B9">
      <w:pPr>
        <w:pStyle w:val="ad"/>
        <w:numPr>
          <w:ilvl w:val="0"/>
          <w:numId w:val="9"/>
        </w:numPr>
        <w:ind w:firstLineChars="0"/>
        <w:rPr>
          <w:rFonts w:ascii="宋体" w:eastAsia="宋体" w:hAnsi="宋体"/>
        </w:rPr>
      </w:pPr>
      <w:r w:rsidRPr="004068CD">
        <w:rPr>
          <w:rFonts w:ascii="宋体" w:eastAsia="宋体" w:hAnsi="宋体" w:cs="微软雅黑" w:hint="eastAsia"/>
        </w:rPr>
        <w:t>成果收集</w:t>
      </w:r>
      <w:r w:rsidR="000F549A" w:rsidRPr="004068CD">
        <w:rPr>
          <w:rFonts w:ascii="宋体" w:eastAsia="宋体" w:hAnsi="宋体" w:cs="微软雅黑" w:hint="eastAsia"/>
        </w:rPr>
        <w:t>：</w:t>
      </w:r>
      <w:r w:rsidR="009665A3" w:rsidRPr="004068CD">
        <w:rPr>
          <w:rFonts w:ascii="宋体" w:eastAsia="宋体" w:hAnsi="宋体" w:cs="微软雅黑" w:hint="eastAsia"/>
        </w:rPr>
        <w:t>安全服务团队</w:t>
      </w:r>
      <w:r w:rsidR="002924AB" w:rsidRPr="004068CD">
        <w:rPr>
          <w:rFonts w:ascii="宋体" w:eastAsia="宋体" w:hAnsi="宋体" w:cs="微软雅黑" w:hint="eastAsia"/>
        </w:rPr>
        <w:t>对前期收集的各类弱点、漏洞</w:t>
      </w:r>
      <w:r w:rsidR="0050469D" w:rsidRPr="004068CD">
        <w:rPr>
          <w:rFonts w:ascii="宋体" w:eastAsia="宋体" w:hAnsi="宋体" w:cs="微软雅黑" w:hint="eastAsia"/>
        </w:rPr>
        <w:t>等问题进行分类，集中展示</w:t>
      </w:r>
      <w:r w:rsidR="0007282C" w:rsidRPr="004068CD">
        <w:rPr>
          <w:rFonts w:ascii="宋体" w:eastAsia="宋体" w:hAnsi="宋体" w:cs="微软雅黑" w:hint="eastAsia"/>
        </w:rPr>
        <w:t>。</w:t>
      </w:r>
    </w:p>
    <w:p w:rsidR="007F0DED" w:rsidRPr="004068CD" w:rsidRDefault="007F0DED" w:rsidP="000453B9">
      <w:pPr>
        <w:pStyle w:val="ad"/>
        <w:numPr>
          <w:ilvl w:val="0"/>
          <w:numId w:val="9"/>
        </w:numPr>
        <w:ind w:firstLineChars="0"/>
        <w:rPr>
          <w:rFonts w:ascii="宋体" w:eastAsia="宋体" w:hAnsi="宋体"/>
        </w:rPr>
      </w:pPr>
      <w:r w:rsidRPr="004068CD">
        <w:rPr>
          <w:rFonts w:ascii="宋体" w:eastAsia="宋体" w:hAnsi="宋体" w:cs="微软雅黑" w:hint="eastAsia"/>
        </w:rPr>
        <w:t>输出报告</w:t>
      </w:r>
      <w:r w:rsidR="0007282C" w:rsidRPr="004068CD">
        <w:rPr>
          <w:rFonts w:ascii="宋体" w:eastAsia="宋体" w:hAnsi="宋体" w:cs="微软雅黑" w:hint="eastAsia"/>
        </w:rPr>
        <w:t>：安全服务团队将发现的安全问题进行全面分析后编写</w:t>
      </w:r>
      <w:r w:rsidR="00E45B90" w:rsidRPr="004068CD">
        <w:rPr>
          <w:rFonts w:ascii="宋体" w:eastAsia="宋体" w:hAnsi="宋体" w:cs="微软雅黑" w:hint="eastAsia"/>
        </w:rPr>
        <w:t>直观的服务报告，并提供漏洞修复建议。</w:t>
      </w:r>
    </w:p>
    <w:p w:rsidR="007F0DED" w:rsidRPr="004068CD" w:rsidRDefault="007F0DED" w:rsidP="000453B9">
      <w:pPr>
        <w:pStyle w:val="ad"/>
        <w:numPr>
          <w:ilvl w:val="0"/>
          <w:numId w:val="9"/>
        </w:numPr>
        <w:ind w:firstLineChars="0"/>
        <w:rPr>
          <w:rFonts w:ascii="宋体" w:eastAsia="宋体" w:hAnsi="宋体"/>
        </w:rPr>
      </w:pPr>
      <w:r w:rsidRPr="004068CD">
        <w:rPr>
          <w:rFonts w:ascii="宋体" w:eastAsia="宋体" w:hAnsi="宋体" w:cs="微软雅黑" w:hint="eastAsia"/>
        </w:rPr>
        <w:lastRenderedPageBreak/>
        <w:t>清除测试数据</w:t>
      </w:r>
      <w:r w:rsidR="00763367" w:rsidRPr="004068CD">
        <w:rPr>
          <w:rFonts w:ascii="宋体" w:eastAsia="宋体" w:hAnsi="宋体" w:cs="微软雅黑" w:hint="eastAsia"/>
        </w:rPr>
        <w:t>：安全服务团队在完成测试之后，清除测试中遗留的数据，避免对后续业务产生影响。</w:t>
      </w:r>
    </w:p>
    <w:p w:rsidR="00320E6F" w:rsidRPr="004068CD" w:rsidRDefault="00391288" w:rsidP="00391288">
      <w:pPr>
        <w:pStyle w:val="2"/>
      </w:pPr>
      <w:bookmarkStart w:id="4" w:name="_Toc20488162"/>
      <w:r>
        <w:rPr>
          <w:rFonts w:hint="eastAsia"/>
        </w:rPr>
        <w:t>2</w:t>
      </w:r>
      <w:r>
        <w:t>.3</w:t>
      </w:r>
      <w:r w:rsidR="00141FDD" w:rsidRPr="004068CD">
        <w:rPr>
          <w:rFonts w:hint="eastAsia"/>
        </w:rPr>
        <w:t>测试人员</w:t>
      </w:r>
      <w:bookmarkEnd w:id="4"/>
    </w:p>
    <w:tbl>
      <w:tblPr>
        <w:tblStyle w:val="ae"/>
        <w:tblW w:w="8290" w:type="dxa"/>
        <w:tblInd w:w="-5" w:type="dxa"/>
        <w:tblCellMar>
          <w:left w:w="103" w:type="dxa"/>
        </w:tblCellMar>
        <w:tblLook w:val="04A0" w:firstRow="1" w:lastRow="0" w:firstColumn="1" w:lastColumn="0" w:noHBand="0" w:noVBand="1"/>
      </w:tblPr>
      <w:tblGrid>
        <w:gridCol w:w="1127"/>
        <w:gridCol w:w="3211"/>
        <w:gridCol w:w="2131"/>
        <w:gridCol w:w="1821"/>
      </w:tblGrid>
      <w:tr w:rsidR="008944AF" w:rsidRPr="004068CD" w:rsidTr="008944AF">
        <w:tc>
          <w:tcPr>
            <w:tcW w:w="1127" w:type="dxa"/>
            <w:shd w:val="clear" w:color="auto" w:fill="auto"/>
            <w:tcMar>
              <w:left w:w="103" w:type="dxa"/>
            </w:tcMar>
          </w:tcPr>
          <w:p w:rsidR="0000187A" w:rsidRPr="004068CD" w:rsidRDefault="0000187A" w:rsidP="008944AF">
            <w:pPr>
              <w:jc w:val="center"/>
              <w:rPr>
                <w:rFonts w:ascii="宋体" w:eastAsia="宋体" w:hAnsi="宋体"/>
              </w:rPr>
            </w:pPr>
            <w:r w:rsidRPr="004068CD">
              <w:rPr>
                <w:rFonts w:ascii="宋体" w:eastAsia="宋体" w:hAnsi="宋体"/>
              </w:rPr>
              <w:t>姓名</w:t>
            </w:r>
          </w:p>
        </w:tc>
        <w:tc>
          <w:tcPr>
            <w:tcW w:w="3211" w:type="dxa"/>
            <w:shd w:val="clear" w:color="auto" w:fill="auto"/>
            <w:tcMar>
              <w:left w:w="103" w:type="dxa"/>
            </w:tcMar>
          </w:tcPr>
          <w:p w:rsidR="0000187A" w:rsidRPr="004068CD" w:rsidRDefault="0000187A" w:rsidP="008944AF">
            <w:pPr>
              <w:jc w:val="center"/>
              <w:rPr>
                <w:rFonts w:ascii="宋体" w:eastAsia="宋体" w:hAnsi="宋体"/>
              </w:rPr>
            </w:pPr>
            <w:r w:rsidRPr="004068CD">
              <w:rPr>
                <w:rFonts w:ascii="宋体" w:eastAsia="宋体" w:hAnsi="宋体"/>
              </w:rPr>
              <w:t>联系方式</w:t>
            </w:r>
          </w:p>
        </w:tc>
        <w:tc>
          <w:tcPr>
            <w:tcW w:w="2131" w:type="dxa"/>
            <w:shd w:val="clear" w:color="auto" w:fill="auto"/>
            <w:tcMar>
              <w:left w:w="103" w:type="dxa"/>
            </w:tcMar>
            <w:vAlign w:val="center"/>
          </w:tcPr>
          <w:p w:rsidR="0000187A" w:rsidRPr="004068CD" w:rsidRDefault="0000187A" w:rsidP="008944AF">
            <w:pPr>
              <w:jc w:val="center"/>
              <w:rPr>
                <w:rFonts w:ascii="宋体" w:eastAsia="宋体" w:hAnsi="宋体"/>
              </w:rPr>
            </w:pPr>
            <w:r w:rsidRPr="004068CD">
              <w:rPr>
                <w:rFonts w:ascii="宋体" w:eastAsia="宋体" w:hAnsi="宋体"/>
              </w:rPr>
              <w:t>出口IP地址</w:t>
            </w:r>
          </w:p>
        </w:tc>
        <w:tc>
          <w:tcPr>
            <w:tcW w:w="1821" w:type="dxa"/>
            <w:shd w:val="clear" w:color="auto" w:fill="auto"/>
            <w:tcMar>
              <w:left w:w="103" w:type="dxa"/>
            </w:tcMar>
          </w:tcPr>
          <w:p w:rsidR="0000187A" w:rsidRPr="004068CD" w:rsidRDefault="0000187A" w:rsidP="008944AF">
            <w:pPr>
              <w:jc w:val="center"/>
              <w:rPr>
                <w:rFonts w:ascii="宋体" w:eastAsia="宋体" w:hAnsi="宋体"/>
              </w:rPr>
            </w:pPr>
            <w:r w:rsidRPr="004068CD">
              <w:rPr>
                <w:rFonts w:ascii="宋体" w:eastAsia="宋体" w:hAnsi="宋体"/>
              </w:rPr>
              <w:t>备注</w:t>
            </w:r>
          </w:p>
        </w:tc>
      </w:tr>
      <w:tr w:rsidR="008944AF" w:rsidRPr="004068CD" w:rsidTr="008944AF">
        <w:tc>
          <w:tcPr>
            <w:tcW w:w="1127" w:type="dxa"/>
            <w:shd w:val="clear" w:color="auto" w:fill="auto"/>
            <w:tcMar>
              <w:left w:w="103" w:type="dxa"/>
            </w:tcMar>
          </w:tcPr>
          <w:p w:rsidR="0000187A" w:rsidRPr="004068CD" w:rsidRDefault="0000187A" w:rsidP="008944AF">
            <w:pPr>
              <w:jc w:val="center"/>
              <w:rPr>
                <w:rFonts w:ascii="宋体" w:eastAsia="宋体" w:hAnsi="宋体"/>
              </w:rPr>
            </w:pPr>
            <w:r w:rsidRPr="004068CD">
              <w:rPr>
                <w:rFonts w:ascii="宋体" w:eastAsia="宋体" w:hAnsi="宋体"/>
              </w:rPr>
              <w:t>王佳宁</w:t>
            </w:r>
          </w:p>
        </w:tc>
        <w:tc>
          <w:tcPr>
            <w:tcW w:w="3211" w:type="dxa"/>
            <w:shd w:val="clear" w:color="auto" w:fill="auto"/>
            <w:tcMar>
              <w:left w:w="103" w:type="dxa"/>
            </w:tcMar>
          </w:tcPr>
          <w:p w:rsidR="0000187A" w:rsidRPr="004068CD" w:rsidRDefault="0000187A" w:rsidP="008944AF">
            <w:pPr>
              <w:jc w:val="center"/>
              <w:rPr>
                <w:rFonts w:ascii="宋体" w:eastAsia="宋体" w:hAnsi="宋体"/>
              </w:rPr>
            </w:pPr>
            <w:r w:rsidRPr="004068CD">
              <w:rPr>
                <w:rFonts w:ascii="宋体" w:eastAsia="宋体" w:hAnsi="宋体"/>
              </w:rPr>
              <w:t>jianing.wang@</w:t>
            </w:r>
            <w:r w:rsidRPr="004068CD">
              <w:rPr>
                <w:rFonts w:ascii="宋体" w:eastAsia="宋体" w:hAnsi="宋体" w:hint="eastAsia"/>
              </w:rPr>
              <w:t>boudaryx</w:t>
            </w:r>
            <w:r w:rsidRPr="004068CD">
              <w:rPr>
                <w:rFonts w:ascii="宋体" w:eastAsia="宋体" w:hAnsi="宋体"/>
              </w:rPr>
              <w:t>.com</w:t>
            </w:r>
          </w:p>
        </w:tc>
        <w:tc>
          <w:tcPr>
            <w:tcW w:w="2131" w:type="dxa"/>
            <w:shd w:val="clear" w:color="auto" w:fill="auto"/>
            <w:tcMar>
              <w:left w:w="103" w:type="dxa"/>
            </w:tcMar>
            <w:vAlign w:val="center"/>
          </w:tcPr>
          <w:p w:rsidR="0000187A" w:rsidRPr="004068CD" w:rsidRDefault="008944AF" w:rsidP="008944AF">
            <w:pPr>
              <w:jc w:val="center"/>
              <w:rPr>
                <w:rFonts w:ascii="宋体" w:eastAsia="宋体" w:hAnsi="宋体"/>
              </w:rPr>
            </w:pPr>
            <w:r w:rsidRPr="004068CD">
              <w:rPr>
                <w:rFonts w:ascii="宋体" w:eastAsia="宋体" w:hAnsi="宋体" w:hint="eastAsia"/>
              </w:rPr>
              <w:t>X</w:t>
            </w:r>
            <w:r w:rsidRPr="004068CD">
              <w:rPr>
                <w:rFonts w:ascii="宋体" w:eastAsia="宋体" w:hAnsi="宋体"/>
              </w:rPr>
              <w:t>.X.X.X</w:t>
            </w:r>
          </w:p>
        </w:tc>
        <w:tc>
          <w:tcPr>
            <w:tcW w:w="1821" w:type="dxa"/>
            <w:shd w:val="clear" w:color="auto" w:fill="auto"/>
            <w:tcMar>
              <w:left w:w="103" w:type="dxa"/>
            </w:tcMar>
          </w:tcPr>
          <w:p w:rsidR="0000187A" w:rsidRPr="004068CD" w:rsidRDefault="0000187A" w:rsidP="008944AF">
            <w:pPr>
              <w:jc w:val="center"/>
              <w:rPr>
                <w:rFonts w:ascii="宋体" w:eastAsia="宋体" w:hAnsi="宋体"/>
              </w:rPr>
            </w:pPr>
            <w:r w:rsidRPr="004068CD">
              <w:rPr>
                <w:rFonts w:ascii="宋体" w:eastAsia="宋体" w:hAnsi="宋体"/>
              </w:rPr>
              <w:t>Web测试</w:t>
            </w:r>
          </w:p>
        </w:tc>
      </w:tr>
      <w:tr w:rsidR="008944AF" w:rsidRPr="004068CD" w:rsidTr="008944AF">
        <w:trPr>
          <w:trHeight w:val="388"/>
        </w:trPr>
        <w:tc>
          <w:tcPr>
            <w:tcW w:w="1127" w:type="dxa"/>
            <w:shd w:val="clear" w:color="auto" w:fill="auto"/>
            <w:tcMar>
              <w:left w:w="103" w:type="dxa"/>
            </w:tcMar>
          </w:tcPr>
          <w:p w:rsidR="0000187A" w:rsidRPr="004068CD" w:rsidRDefault="00721AFC" w:rsidP="008944AF">
            <w:pPr>
              <w:jc w:val="center"/>
              <w:rPr>
                <w:rFonts w:ascii="宋体" w:eastAsia="宋体" w:hAnsi="宋体"/>
              </w:rPr>
            </w:pPr>
            <w:r w:rsidRPr="004068CD">
              <w:rPr>
                <w:rFonts w:ascii="宋体" w:eastAsia="宋体" w:hAnsi="宋体" w:hint="eastAsia"/>
              </w:rPr>
              <w:t>王洪超</w:t>
            </w:r>
          </w:p>
        </w:tc>
        <w:tc>
          <w:tcPr>
            <w:tcW w:w="3211" w:type="dxa"/>
            <w:shd w:val="clear" w:color="auto" w:fill="auto"/>
            <w:tcMar>
              <w:left w:w="103" w:type="dxa"/>
            </w:tcMar>
          </w:tcPr>
          <w:p w:rsidR="0000187A" w:rsidRPr="004068CD" w:rsidRDefault="008944AF" w:rsidP="008944AF">
            <w:pPr>
              <w:jc w:val="center"/>
              <w:rPr>
                <w:rFonts w:ascii="宋体" w:eastAsia="宋体" w:hAnsi="宋体"/>
              </w:rPr>
            </w:pPr>
            <w:r w:rsidRPr="004068CD">
              <w:rPr>
                <w:rFonts w:ascii="宋体" w:eastAsia="宋体" w:hAnsi="宋体" w:hint="eastAsia"/>
              </w:rPr>
              <w:t>hongchaowang</w:t>
            </w:r>
            <w:r w:rsidR="0000187A" w:rsidRPr="004068CD">
              <w:rPr>
                <w:rFonts w:ascii="宋体" w:eastAsia="宋体" w:hAnsi="宋体"/>
              </w:rPr>
              <w:t>@</w:t>
            </w:r>
            <w:r w:rsidRPr="004068CD">
              <w:rPr>
                <w:rFonts w:ascii="宋体" w:eastAsia="宋体" w:hAnsi="宋体" w:hint="eastAsia"/>
              </w:rPr>
              <w:t>boudaryx</w:t>
            </w:r>
            <w:r w:rsidR="0000187A" w:rsidRPr="004068CD">
              <w:rPr>
                <w:rFonts w:ascii="宋体" w:eastAsia="宋体" w:hAnsi="宋体"/>
              </w:rPr>
              <w:t>.com</w:t>
            </w:r>
          </w:p>
        </w:tc>
        <w:tc>
          <w:tcPr>
            <w:tcW w:w="2131" w:type="dxa"/>
            <w:shd w:val="clear" w:color="auto" w:fill="auto"/>
            <w:tcMar>
              <w:left w:w="103" w:type="dxa"/>
            </w:tcMar>
            <w:vAlign w:val="center"/>
          </w:tcPr>
          <w:p w:rsidR="0000187A" w:rsidRPr="004068CD" w:rsidRDefault="008944AF" w:rsidP="008944AF">
            <w:pPr>
              <w:jc w:val="center"/>
              <w:rPr>
                <w:rFonts w:ascii="宋体" w:eastAsia="宋体" w:hAnsi="宋体"/>
              </w:rPr>
            </w:pPr>
            <w:r w:rsidRPr="004068CD">
              <w:rPr>
                <w:rFonts w:ascii="宋体" w:eastAsia="宋体" w:hAnsi="宋体" w:hint="eastAsia"/>
              </w:rPr>
              <w:t>X</w:t>
            </w:r>
            <w:r w:rsidRPr="004068CD">
              <w:rPr>
                <w:rFonts w:ascii="宋体" w:eastAsia="宋体" w:hAnsi="宋体"/>
              </w:rPr>
              <w:t>.X.X.X</w:t>
            </w:r>
            <w:r w:rsidR="0000187A" w:rsidRPr="004068CD">
              <w:rPr>
                <w:rFonts w:ascii="宋体" w:eastAsia="宋体" w:hAnsi="宋体"/>
              </w:rPr>
              <w:t xml:space="preserve"> </w:t>
            </w:r>
          </w:p>
        </w:tc>
        <w:tc>
          <w:tcPr>
            <w:tcW w:w="1821" w:type="dxa"/>
            <w:shd w:val="clear" w:color="auto" w:fill="auto"/>
            <w:tcMar>
              <w:left w:w="103" w:type="dxa"/>
            </w:tcMar>
          </w:tcPr>
          <w:p w:rsidR="0000187A" w:rsidRPr="004068CD" w:rsidRDefault="0000187A" w:rsidP="008944AF">
            <w:pPr>
              <w:jc w:val="center"/>
              <w:rPr>
                <w:rFonts w:ascii="宋体" w:eastAsia="宋体" w:hAnsi="宋体"/>
              </w:rPr>
            </w:pPr>
            <w:r w:rsidRPr="004068CD">
              <w:rPr>
                <w:rFonts w:ascii="宋体" w:eastAsia="宋体" w:hAnsi="宋体"/>
              </w:rPr>
              <w:t>Web测试</w:t>
            </w:r>
          </w:p>
        </w:tc>
      </w:tr>
      <w:tr w:rsidR="008944AF" w:rsidRPr="004068CD" w:rsidTr="008944AF">
        <w:tc>
          <w:tcPr>
            <w:tcW w:w="1127" w:type="dxa"/>
            <w:shd w:val="clear" w:color="auto" w:fill="auto"/>
            <w:tcMar>
              <w:left w:w="103" w:type="dxa"/>
            </w:tcMar>
          </w:tcPr>
          <w:p w:rsidR="0000187A" w:rsidRPr="004068CD" w:rsidRDefault="008944AF" w:rsidP="008944AF">
            <w:pPr>
              <w:jc w:val="center"/>
              <w:rPr>
                <w:rFonts w:ascii="宋体" w:eastAsia="宋体" w:hAnsi="宋体"/>
              </w:rPr>
            </w:pPr>
            <w:r w:rsidRPr="004068CD">
              <w:rPr>
                <w:rFonts w:ascii="宋体" w:eastAsia="宋体" w:hAnsi="宋体" w:hint="eastAsia"/>
              </w:rPr>
              <w:t>陈佩文</w:t>
            </w:r>
          </w:p>
        </w:tc>
        <w:tc>
          <w:tcPr>
            <w:tcW w:w="3211" w:type="dxa"/>
            <w:shd w:val="clear" w:color="auto" w:fill="auto"/>
            <w:tcMar>
              <w:left w:w="103" w:type="dxa"/>
            </w:tcMar>
          </w:tcPr>
          <w:p w:rsidR="0000187A" w:rsidRPr="004068CD" w:rsidRDefault="008944AF" w:rsidP="008944AF">
            <w:pPr>
              <w:jc w:val="center"/>
              <w:rPr>
                <w:rFonts w:ascii="宋体" w:eastAsia="宋体" w:hAnsi="宋体"/>
              </w:rPr>
            </w:pPr>
            <w:r w:rsidRPr="004068CD">
              <w:rPr>
                <w:rFonts w:ascii="宋体" w:eastAsia="宋体" w:hAnsi="宋体" w:hint="eastAsia"/>
              </w:rPr>
              <w:t>pwchen</w:t>
            </w:r>
            <w:r w:rsidR="0000187A" w:rsidRPr="004068CD">
              <w:rPr>
                <w:rFonts w:ascii="宋体" w:eastAsia="宋体" w:hAnsi="宋体" w:hint="eastAsia"/>
              </w:rPr>
              <w:t>@</w:t>
            </w:r>
            <w:r w:rsidRPr="004068CD">
              <w:rPr>
                <w:rFonts w:ascii="宋体" w:eastAsia="宋体" w:hAnsi="宋体" w:hint="eastAsia"/>
              </w:rPr>
              <w:t>boudaryx</w:t>
            </w:r>
            <w:r w:rsidR="0000187A" w:rsidRPr="004068CD">
              <w:rPr>
                <w:rFonts w:ascii="宋体" w:eastAsia="宋体" w:hAnsi="宋体"/>
              </w:rPr>
              <w:t>.com</w:t>
            </w:r>
          </w:p>
        </w:tc>
        <w:tc>
          <w:tcPr>
            <w:tcW w:w="2131" w:type="dxa"/>
            <w:shd w:val="clear" w:color="auto" w:fill="auto"/>
            <w:tcMar>
              <w:left w:w="103" w:type="dxa"/>
            </w:tcMar>
            <w:vAlign w:val="center"/>
          </w:tcPr>
          <w:p w:rsidR="0000187A" w:rsidRPr="004068CD" w:rsidRDefault="008944AF" w:rsidP="008944AF">
            <w:pPr>
              <w:jc w:val="center"/>
              <w:rPr>
                <w:rFonts w:ascii="宋体" w:eastAsia="宋体" w:hAnsi="宋体"/>
              </w:rPr>
            </w:pPr>
            <w:r w:rsidRPr="004068CD">
              <w:rPr>
                <w:rFonts w:ascii="宋体" w:eastAsia="宋体" w:hAnsi="宋体" w:hint="eastAsia"/>
              </w:rPr>
              <w:t>X</w:t>
            </w:r>
            <w:r w:rsidRPr="004068CD">
              <w:rPr>
                <w:rFonts w:ascii="宋体" w:eastAsia="宋体" w:hAnsi="宋体"/>
              </w:rPr>
              <w:t>.X.X.X</w:t>
            </w:r>
          </w:p>
        </w:tc>
        <w:tc>
          <w:tcPr>
            <w:tcW w:w="1821" w:type="dxa"/>
            <w:shd w:val="clear" w:color="auto" w:fill="auto"/>
            <w:tcMar>
              <w:left w:w="103" w:type="dxa"/>
            </w:tcMar>
          </w:tcPr>
          <w:p w:rsidR="0000187A" w:rsidRPr="004068CD" w:rsidRDefault="0000187A" w:rsidP="008944AF">
            <w:pPr>
              <w:jc w:val="center"/>
              <w:rPr>
                <w:rFonts w:ascii="宋体" w:eastAsia="宋体" w:hAnsi="宋体"/>
              </w:rPr>
            </w:pPr>
            <w:r w:rsidRPr="004068CD">
              <w:rPr>
                <w:rFonts w:ascii="宋体" w:eastAsia="宋体" w:hAnsi="宋体"/>
              </w:rPr>
              <w:t>Web测试</w:t>
            </w:r>
          </w:p>
        </w:tc>
      </w:tr>
      <w:tr w:rsidR="005327A2" w:rsidRPr="004068CD" w:rsidTr="008944AF">
        <w:tc>
          <w:tcPr>
            <w:tcW w:w="1127" w:type="dxa"/>
            <w:shd w:val="clear" w:color="auto" w:fill="auto"/>
            <w:tcMar>
              <w:left w:w="103" w:type="dxa"/>
            </w:tcMar>
          </w:tcPr>
          <w:p w:rsidR="005327A2" w:rsidRPr="004068CD" w:rsidRDefault="005327A2" w:rsidP="005327A2">
            <w:pPr>
              <w:rPr>
                <w:rFonts w:ascii="宋体" w:eastAsia="宋体" w:hAnsi="宋体"/>
              </w:rPr>
            </w:pPr>
          </w:p>
        </w:tc>
        <w:tc>
          <w:tcPr>
            <w:tcW w:w="3211" w:type="dxa"/>
            <w:shd w:val="clear" w:color="auto" w:fill="auto"/>
            <w:tcMar>
              <w:left w:w="103" w:type="dxa"/>
            </w:tcMar>
          </w:tcPr>
          <w:p w:rsidR="005327A2" w:rsidRPr="004068CD" w:rsidRDefault="005327A2" w:rsidP="008944AF">
            <w:pPr>
              <w:jc w:val="center"/>
              <w:rPr>
                <w:rFonts w:ascii="宋体" w:eastAsia="宋体" w:hAnsi="宋体"/>
              </w:rPr>
            </w:pPr>
          </w:p>
        </w:tc>
        <w:tc>
          <w:tcPr>
            <w:tcW w:w="2131" w:type="dxa"/>
            <w:shd w:val="clear" w:color="auto" w:fill="auto"/>
            <w:tcMar>
              <w:left w:w="103" w:type="dxa"/>
            </w:tcMar>
            <w:vAlign w:val="center"/>
          </w:tcPr>
          <w:p w:rsidR="005327A2" w:rsidRPr="004068CD" w:rsidRDefault="005327A2" w:rsidP="008944AF">
            <w:pPr>
              <w:jc w:val="center"/>
              <w:rPr>
                <w:rFonts w:ascii="宋体" w:eastAsia="宋体" w:hAnsi="宋体"/>
              </w:rPr>
            </w:pPr>
          </w:p>
        </w:tc>
        <w:tc>
          <w:tcPr>
            <w:tcW w:w="1821" w:type="dxa"/>
            <w:shd w:val="clear" w:color="auto" w:fill="auto"/>
            <w:tcMar>
              <w:left w:w="103" w:type="dxa"/>
            </w:tcMar>
          </w:tcPr>
          <w:p w:rsidR="005327A2" w:rsidRPr="004068CD" w:rsidRDefault="005327A2" w:rsidP="008944AF">
            <w:pPr>
              <w:jc w:val="center"/>
              <w:rPr>
                <w:rFonts w:ascii="宋体" w:eastAsia="宋体" w:hAnsi="宋体"/>
              </w:rPr>
            </w:pPr>
          </w:p>
        </w:tc>
      </w:tr>
    </w:tbl>
    <w:p w:rsidR="00141FDD" w:rsidRPr="004068CD" w:rsidRDefault="005327A2" w:rsidP="005327A2">
      <w:pPr>
        <w:jc w:val="center"/>
        <w:rPr>
          <w:rFonts w:ascii="宋体" w:eastAsia="宋体" w:hAnsi="宋体" w:cs="微软雅黑"/>
        </w:rPr>
      </w:pPr>
      <w:r w:rsidRPr="004068CD">
        <w:rPr>
          <w:rFonts w:ascii="宋体" w:eastAsia="宋体" w:hAnsi="宋体" w:cs="微软雅黑" w:hint="eastAsia"/>
        </w:rPr>
        <w:t>表4 测试人员信息</w:t>
      </w:r>
    </w:p>
    <w:p w:rsidR="00195D94" w:rsidRPr="004068CD" w:rsidRDefault="00391288" w:rsidP="00391288">
      <w:pPr>
        <w:pStyle w:val="2"/>
      </w:pPr>
      <w:bookmarkStart w:id="5" w:name="_Toc20488163"/>
      <w:r>
        <w:rPr>
          <w:rFonts w:hint="eastAsia"/>
        </w:rPr>
        <w:t>2</w:t>
      </w:r>
      <w:r>
        <w:t>.4</w:t>
      </w:r>
      <w:r w:rsidR="003E62E1" w:rsidRPr="004068CD">
        <w:rPr>
          <w:rFonts w:hint="eastAsia"/>
        </w:rPr>
        <w:t>测试风险管理</w:t>
      </w:r>
      <w:bookmarkEnd w:id="5"/>
    </w:p>
    <w:p w:rsidR="00D85C29" w:rsidRPr="004068CD" w:rsidRDefault="0016581E" w:rsidP="00D85C29">
      <w:pPr>
        <w:ind w:firstLine="420"/>
        <w:jc w:val="left"/>
        <w:rPr>
          <w:rFonts w:ascii="宋体" w:eastAsia="宋体" w:hAnsi="宋体" w:cs="微软雅黑"/>
        </w:rPr>
      </w:pPr>
      <w:r>
        <w:rPr>
          <w:rFonts w:ascii="宋体" w:eastAsia="宋体" w:hAnsi="宋体" w:cs="微软雅黑" w:hint="eastAsia"/>
        </w:rPr>
        <w:t>XXXX安全有限公司</w:t>
      </w:r>
      <w:r w:rsidR="00F22D08" w:rsidRPr="004068CD">
        <w:rPr>
          <w:rFonts w:ascii="宋体" w:eastAsia="宋体" w:hAnsi="宋体" w:cs="微软雅黑" w:hint="eastAsia"/>
        </w:rPr>
        <w:t>安全服务团队</w:t>
      </w:r>
      <w:r w:rsidR="00D85C29" w:rsidRPr="004068CD">
        <w:rPr>
          <w:rFonts w:ascii="宋体" w:eastAsia="宋体" w:hAnsi="宋体" w:cs="微软雅黑" w:hint="eastAsia"/>
        </w:rPr>
        <w:t>在信息搜集和整理的环节会优先</w:t>
      </w:r>
      <w:r w:rsidR="00403E8D" w:rsidRPr="004068CD">
        <w:rPr>
          <w:rFonts w:ascii="宋体" w:eastAsia="宋体" w:hAnsi="宋体" w:cs="微软雅黑" w:hint="eastAsia"/>
        </w:rPr>
        <w:t>审查</w:t>
      </w:r>
      <w:r w:rsidR="00D85C29" w:rsidRPr="004068CD">
        <w:rPr>
          <w:rFonts w:ascii="宋体" w:eastAsia="宋体" w:hAnsi="宋体" w:cs="微软雅黑" w:hint="eastAsia"/>
        </w:rPr>
        <w:t>受测网站或程序的基本参数，以便在安全检测过程中尽可能减少对受测网站或程序的压力，保证其安全、稳定的运转</w:t>
      </w:r>
      <w:r w:rsidR="00403E8D" w:rsidRPr="004068CD">
        <w:rPr>
          <w:rFonts w:ascii="宋体" w:eastAsia="宋体" w:hAnsi="宋体" w:cs="微软雅黑" w:hint="eastAsia"/>
        </w:rPr>
        <w:t>。</w:t>
      </w:r>
      <w:r w:rsidR="00D85C29" w:rsidRPr="004068CD">
        <w:rPr>
          <w:rFonts w:ascii="宋体" w:eastAsia="宋体" w:hAnsi="宋体" w:cs="微软雅黑" w:hint="eastAsia"/>
        </w:rPr>
        <w:t>除此之外，还通过以下方式方法对测试风险进行合理管控。</w:t>
      </w:r>
    </w:p>
    <w:p w:rsidR="00766C7B" w:rsidRPr="004068CD" w:rsidRDefault="007D3ECB" w:rsidP="007D3ECB">
      <w:pPr>
        <w:pStyle w:val="3"/>
        <w:rPr>
          <w:rFonts w:ascii="宋体" w:eastAsia="宋体" w:hAnsi="宋体"/>
        </w:rPr>
      </w:pPr>
      <w:bookmarkStart w:id="6" w:name="_Toc20488164"/>
      <w:r w:rsidRPr="004068CD">
        <w:rPr>
          <w:rFonts w:ascii="宋体" w:eastAsia="宋体" w:hAnsi="宋体"/>
        </w:rPr>
        <w:t>2.4.1</w:t>
      </w:r>
      <w:r w:rsidR="00766C7B" w:rsidRPr="004068CD">
        <w:rPr>
          <w:rFonts w:ascii="宋体" w:eastAsia="宋体" w:hAnsi="宋体" w:hint="eastAsia"/>
        </w:rPr>
        <w:t>测试时间管理</w:t>
      </w:r>
      <w:bookmarkEnd w:id="6"/>
    </w:p>
    <w:p w:rsidR="00711082" w:rsidRPr="004068CD" w:rsidRDefault="00AB2614" w:rsidP="00230C44">
      <w:pPr>
        <w:ind w:firstLine="420"/>
        <w:rPr>
          <w:rFonts w:ascii="宋体" w:eastAsia="宋体" w:hAnsi="宋体" w:cs="微软雅黑"/>
        </w:rPr>
      </w:pPr>
      <w:r w:rsidRPr="004068CD">
        <w:rPr>
          <w:rFonts w:ascii="宋体" w:eastAsia="宋体" w:hAnsi="宋体" w:cs="微软雅黑" w:hint="eastAsia"/>
        </w:rPr>
        <w:t>从</w:t>
      </w:r>
      <w:r w:rsidR="00D0647A">
        <w:rPr>
          <w:rFonts w:ascii="宋体" w:eastAsia="宋体" w:hAnsi="宋体" w:cs="微软雅黑" w:hint="eastAsia"/>
        </w:rPr>
        <w:t>测试</w:t>
      </w:r>
      <w:r w:rsidRPr="004068CD">
        <w:rPr>
          <w:rFonts w:ascii="宋体" w:eastAsia="宋体" w:hAnsi="宋体" w:cs="微软雅黑" w:hint="eastAsia"/>
        </w:rPr>
        <w:t>时间安排上，</w:t>
      </w:r>
      <w:r w:rsidR="0016581E">
        <w:rPr>
          <w:rFonts w:ascii="宋体" w:eastAsia="宋体" w:hAnsi="宋体" w:cs="微软雅黑" w:hint="eastAsia"/>
        </w:rPr>
        <w:t>XXXX安全有限公司</w:t>
      </w:r>
      <w:bookmarkStart w:id="7" w:name="OLE_LINK1"/>
      <w:bookmarkStart w:id="8" w:name="OLE_LINK2"/>
      <w:r w:rsidR="00D0647A">
        <w:rPr>
          <w:rFonts w:ascii="宋体" w:eastAsia="宋体" w:hAnsi="宋体" w:cs="微软雅黑" w:hint="eastAsia"/>
        </w:rPr>
        <w:t>安全服务</w:t>
      </w:r>
      <w:r w:rsidR="00230C44">
        <w:rPr>
          <w:rFonts w:ascii="宋体" w:eastAsia="宋体" w:hAnsi="宋体" w:cs="微软雅黑" w:hint="eastAsia"/>
        </w:rPr>
        <w:t>团队</w:t>
      </w:r>
      <w:bookmarkEnd w:id="7"/>
      <w:bookmarkEnd w:id="8"/>
      <w:r w:rsidR="00C53576">
        <w:rPr>
          <w:rFonts w:ascii="宋体" w:eastAsia="宋体" w:hAnsi="宋体" w:cs="微软雅黑" w:hint="eastAsia"/>
        </w:rPr>
        <w:t>会在安全测试之前与</w:t>
      </w:r>
      <w:r w:rsidR="00710F52">
        <w:rPr>
          <w:rFonts w:ascii="宋体" w:eastAsia="宋体" w:hAnsi="宋体" w:cs="微软雅黑" w:hint="eastAsia"/>
        </w:rPr>
        <w:t>对方项目负责人充分沟通，</w:t>
      </w:r>
      <w:r w:rsidR="00230C44">
        <w:rPr>
          <w:rFonts w:ascii="宋体" w:eastAsia="宋体" w:hAnsi="宋体" w:cs="微软雅黑" w:hint="eastAsia"/>
        </w:rPr>
        <w:t>要求</w:t>
      </w:r>
      <w:r w:rsidRPr="004068CD">
        <w:rPr>
          <w:rFonts w:ascii="宋体" w:eastAsia="宋体" w:hAnsi="宋体" w:cs="微软雅黑" w:hint="eastAsia"/>
        </w:rPr>
        <w:t>测试人员将将尽量避免在数据高峰时进行测试，以此来减小测试工作对被测试系统带来的压力。另外，测试人员在每次测试前也将通过电话、邮件等方式告知相关人员，以防止测试过程中出现意外情况</w:t>
      </w:r>
      <w:r w:rsidR="00230C44">
        <w:rPr>
          <w:rFonts w:ascii="宋体" w:eastAsia="宋体" w:hAnsi="宋体" w:cs="微软雅黑" w:hint="eastAsia"/>
        </w:rPr>
        <w:t>。</w:t>
      </w:r>
    </w:p>
    <w:p w:rsidR="0081288C" w:rsidRPr="004068CD" w:rsidRDefault="00643044" w:rsidP="00643044">
      <w:pPr>
        <w:pStyle w:val="3"/>
        <w:rPr>
          <w:rFonts w:ascii="宋体" w:eastAsia="宋体" w:hAnsi="宋体"/>
        </w:rPr>
      </w:pPr>
      <w:bookmarkStart w:id="9" w:name="_Toc20488165"/>
      <w:r w:rsidRPr="004068CD">
        <w:rPr>
          <w:rFonts w:ascii="宋体" w:eastAsia="宋体" w:hAnsi="宋体" w:hint="eastAsia"/>
        </w:rPr>
        <w:t>2</w:t>
      </w:r>
      <w:r w:rsidRPr="004068CD">
        <w:rPr>
          <w:rFonts w:ascii="宋体" w:eastAsia="宋体" w:hAnsi="宋体"/>
        </w:rPr>
        <w:t>.4</w:t>
      </w:r>
      <w:r w:rsidR="007D3ECB" w:rsidRPr="004068CD">
        <w:rPr>
          <w:rFonts w:ascii="宋体" w:eastAsia="宋体" w:hAnsi="宋体"/>
        </w:rPr>
        <w:t>.2</w:t>
      </w:r>
      <w:r w:rsidR="007D470C" w:rsidRPr="004068CD">
        <w:rPr>
          <w:rFonts w:ascii="宋体" w:eastAsia="宋体" w:hAnsi="宋体" w:hint="eastAsia"/>
        </w:rPr>
        <w:t>技术手段和流程管理</w:t>
      </w:r>
      <w:bookmarkEnd w:id="9"/>
    </w:p>
    <w:p w:rsidR="002A2C93" w:rsidRPr="004068CD" w:rsidRDefault="002A2C93" w:rsidP="002A2C93">
      <w:pPr>
        <w:ind w:firstLine="420"/>
        <w:rPr>
          <w:rFonts w:ascii="宋体" w:eastAsia="宋体" w:hAnsi="宋体" w:cs="微软雅黑"/>
        </w:rPr>
      </w:pPr>
      <w:r w:rsidRPr="004068CD">
        <w:rPr>
          <w:rFonts w:ascii="宋体" w:eastAsia="宋体" w:hAnsi="宋体" w:cs="微软雅黑"/>
        </w:rPr>
        <w:t>为了防止测试过程中出现意外，</w:t>
      </w:r>
      <w:r w:rsidR="00230C44">
        <w:rPr>
          <w:rFonts w:ascii="宋体" w:eastAsia="宋体" w:hAnsi="宋体" w:cs="微软雅黑" w:hint="eastAsia"/>
        </w:rPr>
        <w:t>安全服务团队</w:t>
      </w:r>
      <w:r w:rsidRPr="004068CD">
        <w:rPr>
          <w:rFonts w:ascii="宋体" w:eastAsia="宋体" w:hAnsi="宋体" w:cs="微软雅黑"/>
        </w:rPr>
        <w:t>会在每一项测试前预估多种可能后果，对于可能产生不良后果的测试（如：任意命令执行等）将被记录并跳过，在与对方项目负责人沟通协商后决定是否进行此项测试，以及测试方法。</w:t>
      </w:r>
    </w:p>
    <w:p w:rsidR="002A2C93" w:rsidRPr="004068CD" w:rsidRDefault="002A2C93" w:rsidP="006019F8">
      <w:pPr>
        <w:ind w:firstLine="420"/>
        <w:rPr>
          <w:rFonts w:ascii="宋体" w:eastAsia="宋体" w:hAnsi="宋体" w:cs="微软雅黑"/>
        </w:rPr>
      </w:pPr>
      <w:r w:rsidRPr="004068CD">
        <w:rPr>
          <w:rFonts w:ascii="宋体" w:eastAsia="宋体" w:hAnsi="宋体" w:cs="微软雅黑"/>
        </w:rPr>
        <w:t>此外，安全服务组会在测试过程中随时关注受测网站或程序的负荷信息，以确保在异常状况发生时，及时停止测试并与相关负责人联络。</w:t>
      </w:r>
    </w:p>
    <w:p w:rsidR="001C42E9" w:rsidRPr="004068CD" w:rsidRDefault="007D3ECB" w:rsidP="001C42E9">
      <w:pPr>
        <w:pStyle w:val="3"/>
        <w:rPr>
          <w:rFonts w:ascii="宋体" w:eastAsia="宋体" w:hAnsi="宋体"/>
        </w:rPr>
      </w:pPr>
      <w:bookmarkStart w:id="10" w:name="_Toc20488166"/>
      <w:r w:rsidRPr="004068CD">
        <w:rPr>
          <w:rFonts w:ascii="宋体" w:eastAsia="宋体" w:hAnsi="宋体"/>
        </w:rPr>
        <w:t>2.4.3</w:t>
      </w:r>
      <w:r w:rsidR="001C42E9" w:rsidRPr="004068CD">
        <w:rPr>
          <w:rFonts w:ascii="宋体" w:eastAsia="宋体" w:hAnsi="宋体" w:hint="eastAsia"/>
        </w:rPr>
        <w:t>测试工具管理</w:t>
      </w:r>
      <w:bookmarkEnd w:id="10"/>
    </w:p>
    <w:p w:rsidR="006019F8" w:rsidRPr="004068CD" w:rsidRDefault="006019F8" w:rsidP="006019F8">
      <w:pPr>
        <w:ind w:firstLine="420"/>
        <w:rPr>
          <w:rFonts w:ascii="宋体" w:eastAsia="宋体" w:hAnsi="宋体" w:cs="微软雅黑"/>
        </w:rPr>
      </w:pPr>
      <w:r w:rsidRPr="004068CD">
        <w:rPr>
          <w:rFonts w:ascii="宋体" w:eastAsia="宋体" w:hAnsi="宋体" w:cs="微软雅黑"/>
        </w:rPr>
        <w:t>为了保证检测的完整性，</w:t>
      </w:r>
      <w:r w:rsidR="00230C44">
        <w:rPr>
          <w:rFonts w:ascii="宋体" w:eastAsia="宋体" w:hAnsi="宋体" w:cs="微软雅黑" w:hint="eastAsia"/>
        </w:rPr>
        <w:t>安全服务团队</w:t>
      </w:r>
      <w:r w:rsidRPr="004068CD">
        <w:rPr>
          <w:rFonts w:ascii="宋体" w:eastAsia="宋体" w:hAnsi="宋体" w:cs="微软雅黑"/>
        </w:rPr>
        <w:t>的部分安全检测可能使用自动扫描工具，当使用自动扫描工具扫描时，会通过对线程、插件数量等参数的设置，尽可能减小对受测目标的系统压力；此外，类似远程溢出攻击类、拒绝服务攻击类等有可能对受测网站或系统产生不良影响的也会排除。</w:t>
      </w:r>
    </w:p>
    <w:p w:rsidR="006019F8" w:rsidRPr="004068CD" w:rsidRDefault="00391288" w:rsidP="00391288">
      <w:pPr>
        <w:pStyle w:val="2"/>
      </w:pPr>
      <w:bookmarkStart w:id="11" w:name="_Toc20488167"/>
      <w:r>
        <w:rPr>
          <w:rFonts w:hint="eastAsia"/>
        </w:rPr>
        <w:lastRenderedPageBreak/>
        <w:t>2</w:t>
      </w:r>
      <w:r>
        <w:t>.5</w:t>
      </w:r>
      <w:r w:rsidR="006019F8" w:rsidRPr="004068CD">
        <w:rPr>
          <w:rFonts w:hint="eastAsia"/>
        </w:rPr>
        <w:t>测试依据</w:t>
      </w:r>
      <w:bookmarkEnd w:id="11"/>
    </w:p>
    <w:p w:rsidR="007F060C" w:rsidRPr="004068CD" w:rsidRDefault="008B2ADB" w:rsidP="007F060C">
      <w:pPr>
        <w:ind w:firstLine="420"/>
        <w:rPr>
          <w:rFonts w:ascii="宋体" w:eastAsia="宋体" w:hAnsi="宋体" w:cs="微软雅黑"/>
        </w:rPr>
      </w:pPr>
      <w:r w:rsidRPr="004068CD">
        <w:rPr>
          <w:rFonts w:ascii="宋体" w:eastAsia="宋体" w:hAnsi="宋体" w:cs="微软雅黑" w:hint="eastAsia"/>
        </w:rPr>
        <w:t>为了保证此次渗透测试的先进性、完备性、规范性，</w:t>
      </w:r>
      <w:r w:rsidR="0016581E">
        <w:rPr>
          <w:rFonts w:ascii="宋体" w:eastAsia="宋体" w:hAnsi="宋体" w:cs="微软雅黑" w:hint="eastAsia"/>
        </w:rPr>
        <w:t>XXXX安全有限公司</w:t>
      </w:r>
      <w:r w:rsidRPr="004068CD">
        <w:rPr>
          <w:rFonts w:ascii="宋体" w:eastAsia="宋体" w:hAnsi="宋体" w:cs="微软雅黑" w:hint="eastAsia"/>
        </w:rPr>
        <w:t>安全服务团队将参考下列有关标准进行工作。</w:t>
      </w:r>
    </w:p>
    <w:p w:rsidR="00B857F7" w:rsidRPr="004068CD" w:rsidRDefault="00B857F7" w:rsidP="00B857F7">
      <w:pPr>
        <w:widowControl/>
        <w:numPr>
          <w:ilvl w:val="0"/>
          <w:numId w:val="14"/>
        </w:numPr>
        <w:spacing w:line="360" w:lineRule="auto"/>
        <w:jc w:val="left"/>
        <w:rPr>
          <w:rFonts w:ascii="宋体" w:eastAsia="宋体" w:hAnsi="宋体" w:cs="微软雅黑"/>
        </w:rPr>
      </w:pPr>
      <w:bookmarkStart w:id="12" w:name="_Toc191795792"/>
      <w:bookmarkStart w:id="13" w:name="_Toc264558168"/>
      <w:r w:rsidRPr="004068CD">
        <w:rPr>
          <w:rFonts w:ascii="宋体" w:eastAsia="宋体" w:hAnsi="宋体" w:cs="微软雅黑"/>
        </w:rPr>
        <w:t>ISO/IEC 27001:2005</w:t>
      </w:r>
      <w:r w:rsidRPr="004068CD">
        <w:rPr>
          <w:rFonts w:ascii="宋体" w:eastAsia="宋体" w:hAnsi="宋体" w:cs="微软雅黑" w:hint="eastAsia"/>
        </w:rPr>
        <w:t>信息技术-安全技术-信息系统规范与使用指南</w:t>
      </w:r>
    </w:p>
    <w:p w:rsidR="00B857F7" w:rsidRPr="004068CD" w:rsidRDefault="00B857F7" w:rsidP="00B857F7">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 xml:space="preserve">ISO/IEC 13335-1: 2004 </w:t>
      </w:r>
      <w:r w:rsidRPr="004068CD">
        <w:rPr>
          <w:rFonts w:ascii="宋体" w:eastAsia="宋体" w:hAnsi="宋体" w:cs="微软雅黑" w:hint="eastAsia"/>
        </w:rPr>
        <w:t>信息技术-安全技术-信息技术安全管理指南</w:t>
      </w:r>
    </w:p>
    <w:p w:rsidR="00B857F7" w:rsidRPr="004068CD" w:rsidRDefault="00B857F7" w:rsidP="00B857F7">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 xml:space="preserve">ISO/IEC TR 15443-1: 2005 </w:t>
      </w:r>
      <w:r w:rsidRPr="004068CD">
        <w:rPr>
          <w:rFonts w:ascii="宋体" w:eastAsia="宋体" w:hAnsi="宋体" w:cs="微软雅黑" w:hint="eastAsia"/>
        </w:rPr>
        <w:t>信息技术安全保障框架</w:t>
      </w:r>
    </w:p>
    <w:p w:rsidR="00B857F7" w:rsidRPr="004068CD" w:rsidRDefault="00B857F7" w:rsidP="00B857F7">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 xml:space="preserve">ISO/IEC PDTR 19791: 2004 </w:t>
      </w:r>
      <w:r w:rsidRPr="004068CD">
        <w:rPr>
          <w:rFonts w:ascii="宋体" w:eastAsia="宋体" w:hAnsi="宋体" w:cs="微软雅黑" w:hint="eastAsia"/>
        </w:rPr>
        <w:t>信息技术</w:t>
      </w:r>
      <w:r w:rsidRPr="004068CD">
        <w:rPr>
          <w:rFonts w:ascii="宋体" w:eastAsia="宋体" w:hAnsi="宋体" w:cs="微软雅黑"/>
        </w:rPr>
        <w:t xml:space="preserve"> </w:t>
      </w:r>
      <w:r w:rsidRPr="004068CD">
        <w:rPr>
          <w:rFonts w:ascii="宋体" w:eastAsia="宋体" w:hAnsi="宋体" w:cs="微软雅黑" w:hint="eastAsia"/>
        </w:rPr>
        <w:t>安全技术</w:t>
      </w:r>
      <w:r w:rsidRPr="004068CD">
        <w:rPr>
          <w:rFonts w:ascii="宋体" w:eastAsia="宋体" w:hAnsi="宋体" w:cs="微软雅黑"/>
        </w:rPr>
        <w:t xml:space="preserve"> </w:t>
      </w:r>
      <w:r w:rsidRPr="004068CD">
        <w:rPr>
          <w:rFonts w:ascii="宋体" w:eastAsia="宋体" w:hAnsi="宋体" w:cs="微软雅黑" w:hint="eastAsia"/>
        </w:rPr>
        <w:t>运行系统安全评估</w:t>
      </w:r>
    </w:p>
    <w:p w:rsidR="00B857F7" w:rsidRPr="004068CD" w:rsidRDefault="00B857F7" w:rsidP="00B857F7">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GB/T 20984-2007</w:t>
      </w:r>
      <w:r w:rsidRPr="004068CD">
        <w:rPr>
          <w:rFonts w:ascii="宋体" w:eastAsia="宋体" w:hAnsi="宋体" w:cs="微软雅黑" w:hint="eastAsia"/>
        </w:rPr>
        <w:t>信息安全技术</w:t>
      </w:r>
      <w:r w:rsidRPr="004068CD">
        <w:rPr>
          <w:rFonts w:ascii="宋体" w:eastAsia="宋体" w:hAnsi="宋体" w:cs="微软雅黑"/>
        </w:rPr>
        <w:t xml:space="preserve"> </w:t>
      </w:r>
      <w:r w:rsidRPr="004068CD">
        <w:rPr>
          <w:rFonts w:ascii="宋体" w:eastAsia="宋体" w:hAnsi="宋体" w:cs="微软雅黑" w:hint="eastAsia"/>
        </w:rPr>
        <w:t>信息安全风险评估规范</w:t>
      </w:r>
    </w:p>
    <w:p w:rsidR="00B857F7" w:rsidRPr="004068CD" w:rsidRDefault="00B857F7" w:rsidP="00B857F7">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 xml:space="preserve">GB/T 19715.1-2005 </w:t>
      </w:r>
      <w:r w:rsidRPr="004068CD">
        <w:rPr>
          <w:rFonts w:ascii="宋体" w:eastAsia="宋体" w:hAnsi="宋体" w:cs="微软雅黑" w:hint="eastAsia"/>
        </w:rPr>
        <w:t>信息技术-信息技术安全管理指南</w:t>
      </w:r>
    </w:p>
    <w:p w:rsidR="00B857F7" w:rsidRPr="004068CD" w:rsidRDefault="00B857F7" w:rsidP="00B857F7">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 xml:space="preserve">GB/T 19716-2005 </w:t>
      </w:r>
      <w:r w:rsidRPr="004068CD">
        <w:rPr>
          <w:rFonts w:ascii="宋体" w:eastAsia="宋体" w:hAnsi="宋体" w:cs="微软雅黑" w:hint="eastAsia"/>
        </w:rPr>
        <w:t>信息技术-信息安全管理实用规则</w:t>
      </w:r>
    </w:p>
    <w:p w:rsidR="00B857F7" w:rsidRPr="004068CD" w:rsidRDefault="00B857F7" w:rsidP="00B857F7">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 xml:space="preserve">GB/T 18336-2001 </w:t>
      </w:r>
      <w:r w:rsidRPr="004068CD">
        <w:rPr>
          <w:rFonts w:ascii="宋体" w:eastAsia="宋体" w:hAnsi="宋体" w:cs="微软雅黑" w:hint="eastAsia"/>
        </w:rPr>
        <w:t>信息技术-安全技术-信息技术安全性评估准则</w:t>
      </w:r>
    </w:p>
    <w:bookmarkEnd w:id="12"/>
    <w:bookmarkEnd w:id="13"/>
    <w:p w:rsidR="00B857F7" w:rsidRPr="004068CD" w:rsidRDefault="00B857F7" w:rsidP="00B857F7">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GB/T17859-1999</w:t>
      </w:r>
      <w:r w:rsidRPr="004068CD">
        <w:rPr>
          <w:rFonts w:ascii="宋体" w:eastAsia="宋体" w:hAnsi="宋体" w:cs="微软雅黑" w:hint="eastAsia"/>
        </w:rPr>
        <w:t xml:space="preserve"> 计算机信息系统安全保护等级划分准则</w:t>
      </w:r>
    </w:p>
    <w:p w:rsidR="00B857F7" w:rsidRPr="004068CD" w:rsidRDefault="00B857F7" w:rsidP="00B857F7">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GB/T 20984-2007</w:t>
      </w:r>
      <w:r w:rsidRPr="004068CD">
        <w:rPr>
          <w:rFonts w:ascii="宋体" w:eastAsia="宋体" w:hAnsi="宋体" w:cs="微软雅黑" w:hint="eastAsia"/>
        </w:rPr>
        <w:t>信息安全技术</w:t>
      </w:r>
      <w:r w:rsidRPr="004068CD">
        <w:rPr>
          <w:rFonts w:ascii="宋体" w:eastAsia="宋体" w:hAnsi="宋体" w:cs="微软雅黑"/>
        </w:rPr>
        <w:t xml:space="preserve"> </w:t>
      </w:r>
      <w:r w:rsidRPr="004068CD">
        <w:rPr>
          <w:rFonts w:ascii="宋体" w:eastAsia="宋体" w:hAnsi="宋体" w:cs="微软雅黑" w:hint="eastAsia"/>
        </w:rPr>
        <w:t>信息安全风险评估规范</w:t>
      </w:r>
    </w:p>
    <w:p w:rsidR="00B857F7" w:rsidRPr="004068CD" w:rsidRDefault="00B857F7" w:rsidP="00B857F7">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GB/T 20988-2007</w:t>
      </w:r>
      <w:r w:rsidRPr="004068CD">
        <w:rPr>
          <w:rFonts w:ascii="宋体" w:eastAsia="宋体" w:hAnsi="宋体" w:cs="微软雅黑" w:hint="eastAsia"/>
        </w:rPr>
        <w:t>信息系统灾难恢复规范</w:t>
      </w:r>
    </w:p>
    <w:p w:rsidR="00B857F7" w:rsidRPr="004068CD" w:rsidRDefault="00B857F7" w:rsidP="00B857F7">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GB/Z 20986-2007</w:t>
      </w:r>
      <w:r w:rsidRPr="004068CD">
        <w:rPr>
          <w:rFonts w:ascii="宋体" w:eastAsia="宋体" w:hAnsi="宋体" w:cs="微软雅黑" w:hint="eastAsia"/>
        </w:rPr>
        <w:t>信息安全事件分类分级指南</w:t>
      </w:r>
    </w:p>
    <w:p w:rsidR="00BA55BA" w:rsidRPr="004068CD" w:rsidRDefault="008D104A" w:rsidP="00B018E0">
      <w:pPr>
        <w:widowControl/>
        <w:numPr>
          <w:ilvl w:val="0"/>
          <w:numId w:val="14"/>
        </w:numPr>
        <w:spacing w:line="360" w:lineRule="auto"/>
        <w:jc w:val="left"/>
        <w:rPr>
          <w:rFonts w:ascii="宋体" w:eastAsia="宋体" w:hAnsi="宋体" w:cs="微软雅黑"/>
        </w:rPr>
      </w:pPr>
      <w:r w:rsidRPr="004068CD">
        <w:rPr>
          <w:rFonts w:ascii="宋体" w:eastAsia="宋体" w:hAnsi="宋体" w:cs="微软雅黑" w:hint="eastAsia"/>
        </w:rPr>
        <w:t>渗透测试最佳实践</w:t>
      </w:r>
    </w:p>
    <w:p w:rsidR="00B018E0" w:rsidRPr="004068CD" w:rsidRDefault="005F13FE" w:rsidP="00B018E0">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OWASP OWASP_Top_10_2017_RC1_V1.0</w:t>
      </w:r>
    </w:p>
    <w:p w:rsidR="005F13FE" w:rsidRPr="004068CD" w:rsidRDefault="005F13FE" w:rsidP="00B018E0">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OWASP OWASP_Testing_Guide_v3</w:t>
      </w:r>
    </w:p>
    <w:p w:rsidR="006634E6" w:rsidRDefault="002B1EF1" w:rsidP="00B018E0">
      <w:pPr>
        <w:widowControl/>
        <w:numPr>
          <w:ilvl w:val="0"/>
          <w:numId w:val="14"/>
        </w:numPr>
        <w:spacing w:line="360" w:lineRule="auto"/>
        <w:jc w:val="left"/>
        <w:rPr>
          <w:rFonts w:ascii="宋体" w:eastAsia="宋体" w:hAnsi="宋体" w:cs="微软雅黑"/>
        </w:rPr>
      </w:pPr>
      <w:r w:rsidRPr="004068CD">
        <w:rPr>
          <w:rFonts w:ascii="宋体" w:eastAsia="宋体" w:hAnsi="宋体" w:cs="微软雅黑"/>
        </w:rPr>
        <w:t>OWASP Risk Rating Methodology</w:t>
      </w:r>
    </w:p>
    <w:p w:rsidR="002B1EF1" w:rsidRPr="004068CD" w:rsidRDefault="006634E6" w:rsidP="006634E6">
      <w:pPr>
        <w:widowControl/>
        <w:jc w:val="left"/>
        <w:rPr>
          <w:rFonts w:ascii="宋体" w:eastAsia="宋体" w:hAnsi="宋体" w:cs="微软雅黑"/>
        </w:rPr>
      </w:pPr>
      <w:r>
        <w:rPr>
          <w:rFonts w:ascii="宋体" w:eastAsia="宋体" w:hAnsi="宋体" w:cs="微软雅黑"/>
        </w:rPr>
        <w:br w:type="page"/>
      </w:r>
    </w:p>
    <w:p w:rsidR="007074A1" w:rsidRPr="004068CD" w:rsidRDefault="007074A1" w:rsidP="00E24F35">
      <w:pPr>
        <w:pStyle w:val="1"/>
        <w:numPr>
          <w:ilvl w:val="0"/>
          <w:numId w:val="4"/>
        </w:numPr>
      </w:pPr>
      <w:bookmarkStart w:id="14" w:name="_Toc20488168"/>
      <w:r w:rsidRPr="004068CD">
        <w:rPr>
          <w:rFonts w:hint="eastAsia"/>
        </w:rPr>
        <w:lastRenderedPageBreak/>
        <w:t>安全漏洞详情</w:t>
      </w:r>
      <w:bookmarkEnd w:id="14"/>
    </w:p>
    <w:p w:rsidR="00B40540" w:rsidRPr="004068CD" w:rsidRDefault="00B40540" w:rsidP="00391288">
      <w:pPr>
        <w:pStyle w:val="2"/>
      </w:pPr>
      <w:bookmarkStart w:id="15" w:name="_Toc20488169"/>
      <w:r w:rsidRPr="004068CD">
        <w:rPr>
          <w:rFonts w:hint="eastAsia"/>
        </w:rPr>
        <w:t>3</w:t>
      </w:r>
      <w:r w:rsidRPr="004068CD">
        <w:t>.1</w:t>
      </w:r>
      <w:r w:rsidR="00B3370F">
        <w:t xml:space="preserve"> </w:t>
      </w:r>
      <w:r w:rsidRPr="004068CD">
        <w:rPr>
          <w:rFonts w:hint="eastAsia"/>
        </w:rPr>
        <w:t>XXXXX</w:t>
      </w:r>
      <w:r w:rsidRPr="004068CD">
        <w:rPr>
          <w:rFonts w:hint="eastAsia"/>
        </w:rPr>
        <w:t>站点存在</w:t>
      </w:r>
      <w:r w:rsidRPr="004068CD">
        <w:rPr>
          <w:rFonts w:hint="eastAsia"/>
        </w:rPr>
        <w:t>SQL</w:t>
      </w:r>
      <w:r w:rsidRPr="004068CD">
        <w:rPr>
          <w:rFonts w:hint="eastAsia"/>
        </w:rPr>
        <w:t>注入</w:t>
      </w:r>
      <w:bookmarkEnd w:id="15"/>
    </w:p>
    <w:p w:rsidR="00B40540" w:rsidRPr="00FF3693" w:rsidRDefault="00345F00" w:rsidP="00FF3693">
      <w:pPr>
        <w:rPr>
          <w:rStyle w:val="af"/>
        </w:rPr>
      </w:pPr>
      <w:r w:rsidRPr="00FF3693">
        <w:rPr>
          <w:rStyle w:val="af"/>
          <w:rFonts w:ascii="微软雅黑" w:eastAsia="微软雅黑" w:hAnsi="微软雅黑" w:cs="微软雅黑" w:hint="eastAsia"/>
        </w:rPr>
        <w:t>测试点</w:t>
      </w:r>
    </w:p>
    <w:tbl>
      <w:tblPr>
        <w:tblStyle w:val="ae"/>
        <w:tblW w:w="8290" w:type="dxa"/>
        <w:tblInd w:w="-5" w:type="dxa"/>
        <w:tblCellMar>
          <w:left w:w="103" w:type="dxa"/>
        </w:tblCellMar>
        <w:tblLook w:val="04A0" w:firstRow="1" w:lastRow="0" w:firstColumn="1" w:lastColumn="0" w:noHBand="0" w:noVBand="1"/>
      </w:tblPr>
      <w:tblGrid>
        <w:gridCol w:w="1701"/>
        <w:gridCol w:w="6589"/>
      </w:tblGrid>
      <w:tr w:rsidR="00832575" w:rsidRPr="00832575" w:rsidTr="00EC675A">
        <w:tc>
          <w:tcPr>
            <w:tcW w:w="1701" w:type="dxa"/>
            <w:shd w:val="clear" w:color="auto" w:fill="auto"/>
            <w:tcMar>
              <w:left w:w="103" w:type="dxa"/>
            </w:tcMar>
          </w:tcPr>
          <w:p w:rsidR="00832575" w:rsidRPr="00832575" w:rsidRDefault="00832575" w:rsidP="00EC675A">
            <w:pPr>
              <w:rPr>
                <w:rFonts w:ascii="宋体" w:eastAsia="宋体" w:hAnsi="宋体"/>
              </w:rPr>
            </w:pPr>
            <w:r w:rsidRPr="00832575">
              <w:rPr>
                <w:rFonts w:ascii="宋体" w:eastAsia="宋体" w:hAnsi="宋体" w:hint="eastAsia"/>
              </w:rPr>
              <w:t>漏洞URL</w:t>
            </w:r>
          </w:p>
        </w:tc>
        <w:tc>
          <w:tcPr>
            <w:tcW w:w="6589" w:type="dxa"/>
            <w:shd w:val="clear" w:color="auto" w:fill="auto"/>
            <w:tcMar>
              <w:left w:w="103" w:type="dxa"/>
            </w:tcMar>
          </w:tcPr>
          <w:p w:rsidR="00832575" w:rsidRPr="00832575" w:rsidRDefault="00C91173" w:rsidP="00EC675A">
            <w:pPr>
              <w:rPr>
                <w:rFonts w:ascii="宋体" w:eastAsia="宋体" w:hAnsi="宋体"/>
              </w:rPr>
            </w:pPr>
            <w:r>
              <w:rPr>
                <w:rFonts w:ascii="宋体" w:eastAsia="宋体" w:hAnsi="宋体" w:hint="eastAsia"/>
              </w:rPr>
              <w:t>http</w:t>
            </w:r>
            <w:r>
              <w:rPr>
                <w:rFonts w:ascii="宋体" w:eastAsia="宋体" w:hAnsi="宋体"/>
              </w:rPr>
              <w:t>://www.xxxx.com</w:t>
            </w:r>
          </w:p>
        </w:tc>
      </w:tr>
      <w:tr w:rsidR="00832575" w:rsidRPr="00832575" w:rsidTr="00EC675A">
        <w:tc>
          <w:tcPr>
            <w:tcW w:w="1701" w:type="dxa"/>
            <w:shd w:val="clear" w:color="auto" w:fill="auto"/>
            <w:tcMar>
              <w:left w:w="103" w:type="dxa"/>
            </w:tcMar>
          </w:tcPr>
          <w:p w:rsidR="00832575" w:rsidRPr="00832575" w:rsidRDefault="00832575" w:rsidP="00EC675A">
            <w:pPr>
              <w:rPr>
                <w:rFonts w:ascii="宋体" w:eastAsia="宋体" w:hAnsi="宋体"/>
              </w:rPr>
            </w:pPr>
            <w:r w:rsidRPr="00832575">
              <w:rPr>
                <w:rFonts w:ascii="宋体" w:eastAsia="宋体" w:hAnsi="宋体" w:cs="微软雅黑" w:hint="eastAsia"/>
              </w:rPr>
              <w:t>漏洞参数</w:t>
            </w:r>
          </w:p>
        </w:tc>
        <w:tc>
          <w:tcPr>
            <w:tcW w:w="6589" w:type="dxa"/>
            <w:shd w:val="clear" w:color="auto" w:fill="auto"/>
            <w:tcMar>
              <w:left w:w="103" w:type="dxa"/>
            </w:tcMar>
          </w:tcPr>
          <w:p w:rsidR="00832575" w:rsidRPr="00832575" w:rsidRDefault="00C91173" w:rsidP="00EC675A">
            <w:pPr>
              <w:rPr>
                <w:rFonts w:ascii="宋体" w:eastAsia="宋体" w:hAnsi="宋体"/>
              </w:rPr>
            </w:pPr>
            <w:r>
              <w:rPr>
                <w:rFonts w:ascii="宋体" w:eastAsia="宋体" w:hAnsi="宋体" w:hint="eastAsia"/>
              </w:rPr>
              <w:t>i</w:t>
            </w:r>
            <w:r>
              <w:rPr>
                <w:rFonts w:ascii="宋体" w:eastAsia="宋体" w:hAnsi="宋体"/>
              </w:rPr>
              <w:t>d</w:t>
            </w:r>
          </w:p>
        </w:tc>
      </w:tr>
      <w:tr w:rsidR="00832575" w:rsidRPr="00832575" w:rsidTr="00EC675A">
        <w:tc>
          <w:tcPr>
            <w:tcW w:w="1701" w:type="dxa"/>
            <w:shd w:val="clear" w:color="auto" w:fill="auto"/>
            <w:tcMar>
              <w:left w:w="103" w:type="dxa"/>
            </w:tcMar>
          </w:tcPr>
          <w:p w:rsidR="00832575" w:rsidRPr="00832575" w:rsidRDefault="00832575" w:rsidP="00EC675A">
            <w:pPr>
              <w:rPr>
                <w:rFonts w:ascii="宋体" w:eastAsia="宋体" w:hAnsi="宋体"/>
              </w:rPr>
            </w:pPr>
            <w:r w:rsidRPr="00832575">
              <w:rPr>
                <w:rFonts w:ascii="宋体" w:eastAsia="宋体" w:hAnsi="宋体" w:cs="微软雅黑" w:hint="eastAsia"/>
              </w:rPr>
              <w:t>漏洞等级</w:t>
            </w:r>
          </w:p>
        </w:tc>
        <w:tc>
          <w:tcPr>
            <w:tcW w:w="6589" w:type="dxa"/>
            <w:shd w:val="clear" w:color="auto" w:fill="auto"/>
            <w:tcMar>
              <w:left w:w="103" w:type="dxa"/>
            </w:tcMar>
          </w:tcPr>
          <w:p w:rsidR="00832575" w:rsidRPr="00832575" w:rsidRDefault="00832575" w:rsidP="00EC675A">
            <w:pPr>
              <w:rPr>
                <w:rFonts w:ascii="宋体" w:eastAsia="宋体" w:hAnsi="宋体"/>
              </w:rPr>
            </w:pPr>
            <w:r w:rsidRPr="00832575">
              <w:rPr>
                <w:rFonts w:ascii="宋体" w:eastAsia="宋体" w:hAnsi="宋体" w:hint="eastAsia"/>
                <w:color w:val="FF0000"/>
              </w:rPr>
              <w:t>严重</w:t>
            </w:r>
          </w:p>
        </w:tc>
      </w:tr>
    </w:tbl>
    <w:p w:rsidR="003636D3" w:rsidRPr="00FF3693" w:rsidRDefault="003636D3" w:rsidP="00FF3693">
      <w:pPr>
        <w:rPr>
          <w:rStyle w:val="af"/>
        </w:rPr>
      </w:pPr>
      <w:r w:rsidRPr="00FF3693">
        <w:rPr>
          <w:rStyle w:val="af"/>
          <w:rFonts w:ascii="微软雅黑" w:eastAsia="微软雅黑" w:hAnsi="微软雅黑" w:cs="微软雅黑" w:hint="eastAsia"/>
        </w:rPr>
        <w:t>测试结果</w:t>
      </w:r>
    </w:p>
    <w:p w:rsidR="00D74A10" w:rsidRPr="00510C49" w:rsidRDefault="00510C49" w:rsidP="00FF3693">
      <w:pPr>
        <w:rPr>
          <w:rFonts w:ascii="宋体" w:eastAsia="宋体" w:hAnsi="宋体"/>
        </w:rPr>
      </w:pPr>
      <w:r w:rsidRPr="00510C49">
        <w:rPr>
          <w:rFonts w:ascii="宋体" w:eastAsia="宋体" w:hAnsi="宋体" w:hint="eastAsia"/>
        </w:rPr>
        <w:t>通过专业的安全测试发现该业务中存在XXXX</w:t>
      </w:r>
      <w:r w:rsidRPr="00510C49">
        <w:rPr>
          <w:rFonts w:ascii="宋体" w:eastAsia="宋体" w:hAnsi="宋体" w:cs="微软雅黑" w:hint="eastAsia"/>
        </w:rPr>
        <w:t>漏洞</w:t>
      </w:r>
    </w:p>
    <w:p w:rsidR="00D74A10" w:rsidRPr="00FF3693" w:rsidRDefault="009679B7" w:rsidP="00FF3693">
      <w:pPr>
        <w:rPr>
          <w:rStyle w:val="af"/>
        </w:rPr>
      </w:pPr>
      <w:r w:rsidRPr="00FF3693">
        <w:rPr>
          <w:rStyle w:val="af"/>
          <w:rFonts w:ascii="微软雅黑" w:eastAsia="微软雅黑" w:hAnsi="微软雅黑" w:cs="微软雅黑" w:hint="eastAsia"/>
        </w:rPr>
        <w:t>漏洞详情</w:t>
      </w:r>
    </w:p>
    <w:p w:rsidR="00D74A10" w:rsidRPr="002951EB" w:rsidRDefault="00D53CD3" w:rsidP="00FF3693">
      <w:pPr>
        <w:rPr>
          <w:rFonts w:ascii="宋体" w:eastAsia="宋体" w:hAnsi="宋体" w:cs="微软雅黑"/>
        </w:rPr>
      </w:pPr>
      <w:r w:rsidRPr="002951EB">
        <w:rPr>
          <w:rFonts w:ascii="宋体" w:eastAsia="宋体" w:hAnsi="宋体" w:cs="微软雅黑" w:hint="eastAsia"/>
        </w:rPr>
        <w:t>测试过程、测试方法、利用结果</w:t>
      </w:r>
    </w:p>
    <w:p w:rsidR="00D53CD3" w:rsidRPr="002951EB" w:rsidRDefault="00D53CD3" w:rsidP="00FF3693">
      <w:pPr>
        <w:rPr>
          <w:rFonts w:ascii="宋体" w:eastAsia="宋体" w:hAnsi="宋体" w:cs="微软雅黑"/>
        </w:rPr>
      </w:pPr>
      <w:r w:rsidRPr="002951EB">
        <w:rPr>
          <w:rFonts w:ascii="宋体" w:eastAsia="宋体" w:hAnsi="宋体" w:cs="微软雅黑" w:hint="eastAsia"/>
        </w:rPr>
        <w:t>数据包为</w:t>
      </w:r>
    </w:p>
    <w:tbl>
      <w:tblPr>
        <w:tblStyle w:val="ae"/>
        <w:tblW w:w="0" w:type="auto"/>
        <w:tblLook w:val="04A0" w:firstRow="1" w:lastRow="0" w:firstColumn="1" w:lastColumn="0" w:noHBand="0" w:noVBand="1"/>
      </w:tblPr>
      <w:tblGrid>
        <w:gridCol w:w="8290"/>
      </w:tblGrid>
      <w:tr w:rsidR="00D53CD3" w:rsidRPr="002951EB" w:rsidTr="00D53CD3">
        <w:tc>
          <w:tcPr>
            <w:tcW w:w="8290" w:type="dxa"/>
          </w:tcPr>
          <w:p w:rsidR="00D53CD3" w:rsidRPr="002951EB" w:rsidRDefault="00D53CD3" w:rsidP="00FF3693">
            <w:pPr>
              <w:rPr>
                <w:rFonts w:ascii="宋体" w:eastAsia="宋体" w:hAnsi="宋体"/>
              </w:rPr>
            </w:pPr>
            <w:r w:rsidRPr="002951EB">
              <w:rPr>
                <w:rFonts w:ascii="宋体" w:eastAsia="宋体" w:hAnsi="宋体" w:hint="eastAsia"/>
              </w:rPr>
              <w:t>POST</w:t>
            </w:r>
            <w:r w:rsidRPr="002951EB">
              <w:rPr>
                <w:rFonts w:ascii="宋体" w:eastAsia="宋体" w:hAnsi="宋体"/>
              </w:rPr>
              <w:t xml:space="preserve"> /</w:t>
            </w:r>
            <w:r w:rsidRPr="002951EB">
              <w:rPr>
                <w:rFonts w:ascii="宋体" w:eastAsia="宋体" w:hAnsi="宋体" w:hint="eastAsia"/>
              </w:rPr>
              <w:t>XXXXX</w:t>
            </w:r>
          </w:p>
          <w:p w:rsidR="00D53CD3" w:rsidRPr="002951EB" w:rsidRDefault="00D53CD3" w:rsidP="00FF3693">
            <w:pPr>
              <w:rPr>
                <w:rFonts w:ascii="宋体" w:eastAsia="宋体" w:hAnsi="宋体"/>
              </w:rPr>
            </w:pPr>
          </w:p>
        </w:tc>
      </w:tr>
    </w:tbl>
    <w:p w:rsidR="00D53CD3" w:rsidRPr="002951EB" w:rsidRDefault="002951EB" w:rsidP="00FF3693">
      <w:pPr>
        <w:rPr>
          <w:rFonts w:ascii="宋体" w:eastAsia="宋体" w:hAnsi="宋体" w:cs="微软雅黑"/>
        </w:rPr>
      </w:pPr>
      <w:r w:rsidRPr="002951EB">
        <w:rPr>
          <w:rFonts w:ascii="宋体" w:eastAsia="宋体" w:hAnsi="宋体" w:cs="微软雅黑" w:hint="eastAsia"/>
        </w:rPr>
        <w:t>代码为</w:t>
      </w:r>
    </w:p>
    <w:tbl>
      <w:tblPr>
        <w:tblStyle w:val="ae"/>
        <w:tblW w:w="0" w:type="auto"/>
        <w:shd w:val="pct30" w:color="auto" w:fill="auto"/>
        <w:tblLook w:val="04A0" w:firstRow="1" w:lastRow="0" w:firstColumn="1" w:lastColumn="0" w:noHBand="0" w:noVBand="1"/>
      </w:tblPr>
      <w:tblGrid>
        <w:gridCol w:w="8290"/>
      </w:tblGrid>
      <w:tr w:rsidR="002951EB" w:rsidRPr="002951EB" w:rsidTr="002951EB">
        <w:tc>
          <w:tcPr>
            <w:tcW w:w="8290" w:type="dxa"/>
            <w:shd w:val="pct30" w:color="auto" w:fill="auto"/>
          </w:tcPr>
          <w:p w:rsidR="002951EB" w:rsidRDefault="00C91173" w:rsidP="00FF3693">
            <w:pPr>
              <w:rPr>
                <w:rFonts w:ascii="宋体" w:eastAsia="宋体" w:hAnsi="宋体"/>
              </w:rPr>
            </w:pPr>
            <w:r>
              <w:rPr>
                <w:rFonts w:ascii="宋体" w:eastAsia="宋体" w:hAnsi="宋体"/>
              </w:rPr>
              <w:t>Xxx</w:t>
            </w:r>
          </w:p>
          <w:p w:rsidR="00C91173" w:rsidRDefault="00C91173" w:rsidP="00FF3693">
            <w:pPr>
              <w:rPr>
                <w:rFonts w:ascii="宋体" w:eastAsia="宋体" w:hAnsi="宋体"/>
              </w:rPr>
            </w:pPr>
            <w:r>
              <w:rPr>
                <w:rFonts w:ascii="宋体" w:eastAsia="宋体" w:hAnsi="宋体"/>
              </w:rPr>
              <w:t>Xxxx</w:t>
            </w:r>
          </w:p>
          <w:p w:rsidR="00C91173" w:rsidRPr="002951EB" w:rsidRDefault="00C91173" w:rsidP="00FF3693">
            <w:pPr>
              <w:rPr>
                <w:rFonts w:ascii="宋体" w:eastAsia="宋体" w:hAnsi="宋体"/>
              </w:rPr>
            </w:pPr>
            <w:r>
              <w:rPr>
                <w:rFonts w:ascii="宋体" w:eastAsia="宋体" w:hAnsi="宋体" w:hint="eastAsia"/>
              </w:rPr>
              <w:t>x</w:t>
            </w:r>
            <w:r>
              <w:rPr>
                <w:rFonts w:ascii="宋体" w:eastAsia="宋体" w:hAnsi="宋体"/>
              </w:rPr>
              <w:t>xxx</w:t>
            </w:r>
          </w:p>
        </w:tc>
      </w:tr>
    </w:tbl>
    <w:p w:rsidR="009679B7" w:rsidRPr="00FF3693" w:rsidRDefault="009679B7" w:rsidP="00FF3693">
      <w:pPr>
        <w:rPr>
          <w:rStyle w:val="af"/>
        </w:rPr>
      </w:pPr>
      <w:r w:rsidRPr="00FF3693">
        <w:rPr>
          <w:rStyle w:val="af"/>
          <w:rFonts w:ascii="微软雅黑" w:eastAsia="微软雅黑" w:hAnsi="微软雅黑" w:cs="微软雅黑" w:hint="eastAsia"/>
        </w:rPr>
        <w:t>漏洞危害</w:t>
      </w:r>
    </w:p>
    <w:p w:rsidR="00D74A10" w:rsidRPr="00EF5FE8" w:rsidRDefault="00EF5FE8" w:rsidP="00EF5FE8">
      <w:pPr>
        <w:pStyle w:val="ad"/>
        <w:numPr>
          <w:ilvl w:val="0"/>
          <w:numId w:val="23"/>
        </w:numPr>
        <w:ind w:firstLineChars="0"/>
        <w:rPr>
          <w:rFonts w:ascii="宋体" w:eastAsia="宋体" w:hAnsi="宋体"/>
        </w:rPr>
      </w:pPr>
      <w:r w:rsidRPr="00EF5FE8">
        <w:rPr>
          <w:rFonts w:ascii="宋体" w:eastAsia="宋体" w:hAnsi="宋体" w:cs="微软雅黑" w:hint="eastAsia"/>
        </w:rPr>
        <w:t>通过专业的安全评估判断，若被恶意攻击将造成XXXXXX。</w:t>
      </w:r>
    </w:p>
    <w:p w:rsidR="009679B7" w:rsidRPr="00FF3693" w:rsidRDefault="009679B7" w:rsidP="00FF3693">
      <w:pPr>
        <w:rPr>
          <w:rStyle w:val="af"/>
        </w:rPr>
      </w:pPr>
      <w:r w:rsidRPr="00FF3693">
        <w:rPr>
          <w:rStyle w:val="af"/>
          <w:rFonts w:ascii="微软雅黑" w:eastAsia="微软雅黑" w:hAnsi="微软雅黑" w:cs="微软雅黑" w:hint="eastAsia"/>
        </w:rPr>
        <w:t>漏洞修复建议</w:t>
      </w:r>
    </w:p>
    <w:p w:rsidR="00104F2E" w:rsidRDefault="00D74A10" w:rsidP="00FF3693">
      <w:r w:rsidRPr="00FF3693">
        <w:t>X</w:t>
      </w:r>
      <w:r w:rsidRPr="00FF3693">
        <w:rPr>
          <w:rFonts w:hint="eastAsia"/>
        </w:rPr>
        <w:t>xxxx</w:t>
      </w:r>
    </w:p>
    <w:p w:rsidR="00D74A10" w:rsidRPr="00104F2E" w:rsidRDefault="00104F2E" w:rsidP="00104F2E">
      <w:pPr>
        <w:widowControl/>
        <w:jc w:val="left"/>
      </w:pPr>
      <w:r>
        <w:br w:type="page"/>
      </w:r>
    </w:p>
    <w:p w:rsidR="007074A1" w:rsidRPr="004068CD" w:rsidRDefault="007074A1" w:rsidP="00E24F35">
      <w:pPr>
        <w:pStyle w:val="1"/>
        <w:numPr>
          <w:ilvl w:val="0"/>
          <w:numId w:val="4"/>
        </w:numPr>
      </w:pPr>
      <w:bookmarkStart w:id="16" w:name="_Toc20488170"/>
      <w:r w:rsidRPr="004068CD">
        <w:rPr>
          <w:rFonts w:hint="eastAsia"/>
        </w:rPr>
        <w:lastRenderedPageBreak/>
        <w:t>其他测试详情</w:t>
      </w:r>
      <w:bookmarkEnd w:id="16"/>
    </w:p>
    <w:p w:rsidR="00032DB9" w:rsidRDefault="00B3370F" w:rsidP="00B3370F">
      <w:pPr>
        <w:pStyle w:val="2"/>
      </w:pPr>
      <w:bookmarkStart w:id="17" w:name="_Toc20488171"/>
      <w:r>
        <w:t xml:space="preserve">4.1 </w:t>
      </w:r>
      <w:r w:rsidR="00D00F18" w:rsidRPr="004068CD">
        <w:rPr>
          <w:rFonts w:hint="eastAsia"/>
        </w:rPr>
        <w:t>XXXXX</w:t>
      </w:r>
      <w:r w:rsidR="00D00F18" w:rsidRPr="004068CD">
        <w:rPr>
          <w:rFonts w:hint="eastAsia"/>
        </w:rPr>
        <w:t>主站</w:t>
      </w:r>
      <w:r w:rsidR="00D00F18" w:rsidRPr="004068CD">
        <w:rPr>
          <w:rFonts w:hint="eastAsia"/>
        </w:rPr>
        <w:t>XXXX</w:t>
      </w:r>
      <w:r w:rsidR="00D00F18" w:rsidRPr="004068CD">
        <w:rPr>
          <w:rFonts w:hint="eastAsia"/>
        </w:rPr>
        <w:t>业务测试</w:t>
      </w:r>
      <w:bookmarkEnd w:id="17"/>
    </w:p>
    <w:p w:rsidR="00032DB9" w:rsidRPr="00032DB9" w:rsidRDefault="00032DB9" w:rsidP="00032DB9">
      <w:pPr>
        <w:rPr>
          <w:rStyle w:val="af"/>
        </w:rPr>
      </w:pPr>
      <w:r w:rsidRPr="00032DB9">
        <w:rPr>
          <w:rStyle w:val="af"/>
          <w:rFonts w:ascii="微软雅黑" w:eastAsia="微软雅黑" w:hAnsi="微软雅黑" w:cs="微软雅黑" w:hint="eastAsia"/>
        </w:rPr>
        <w:t>测试点</w:t>
      </w:r>
    </w:p>
    <w:tbl>
      <w:tblPr>
        <w:tblStyle w:val="ae"/>
        <w:tblW w:w="8290" w:type="dxa"/>
        <w:tblInd w:w="-5" w:type="dxa"/>
        <w:tblCellMar>
          <w:left w:w="103" w:type="dxa"/>
        </w:tblCellMar>
        <w:tblLook w:val="04A0" w:firstRow="1" w:lastRow="0" w:firstColumn="1" w:lastColumn="0" w:noHBand="0" w:noVBand="1"/>
      </w:tblPr>
      <w:tblGrid>
        <w:gridCol w:w="1701"/>
        <w:gridCol w:w="6589"/>
      </w:tblGrid>
      <w:tr w:rsidR="001D5F91" w:rsidRPr="00832575" w:rsidTr="00EC675A">
        <w:tc>
          <w:tcPr>
            <w:tcW w:w="1701" w:type="dxa"/>
            <w:shd w:val="clear" w:color="auto" w:fill="auto"/>
            <w:tcMar>
              <w:left w:w="103" w:type="dxa"/>
            </w:tcMar>
          </w:tcPr>
          <w:p w:rsidR="001D5F91" w:rsidRPr="00832575" w:rsidRDefault="001D5F91" w:rsidP="00EC675A">
            <w:pPr>
              <w:rPr>
                <w:rFonts w:ascii="宋体" w:eastAsia="宋体" w:hAnsi="宋体"/>
              </w:rPr>
            </w:pPr>
            <w:r>
              <w:rPr>
                <w:rFonts w:ascii="宋体" w:eastAsia="宋体" w:hAnsi="宋体" w:hint="eastAsia"/>
              </w:rPr>
              <w:t>测试</w:t>
            </w:r>
            <w:r w:rsidRPr="00832575">
              <w:rPr>
                <w:rFonts w:ascii="宋体" w:eastAsia="宋体" w:hAnsi="宋体" w:hint="eastAsia"/>
              </w:rPr>
              <w:t>URL</w:t>
            </w:r>
          </w:p>
        </w:tc>
        <w:tc>
          <w:tcPr>
            <w:tcW w:w="6589" w:type="dxa"/>
            <w:shd w:val="clear" w:color="auto" w:fill="auto"/>
            <w:tcMar>
              <w:left w:w="103" w:type="dxa"/>
            </w:tcMar>
          </w:tcPr>
          <w:p w:rsidR="001D5F91" w:rsidRPr="00832575" w:rsidRDefault="001D5F91" w:rsidP="00EC675A">
            <w:pPr>
              <w:rPr>
                <w:rFonts w:ascii="宋体" w:eastAsia="宋体" w:hAnsi="宋体"/>
              </w:rPr>
            </w:pPr>
            <w:r>
              <w:rPr>
                <w:rFonts w:ascii="宋体" w:eastAsia="宋体" w:hAnsi="宋体" w:hint="eastAsia"/>
              </w:rPr>
              <w:t>http</w:t>
            </w:r>
            <w:r>
              <w:rPr>
                <w:rFonts w:ascii="宋体" w:eastAsia="宋体" w:hAnsi="宋体"/>
              </w:rPr>
              <w:t>://www.xxxx.com</w:t>
            </w:r>
          </w:p>
        </w:tc>
      </w:tr>
      <w:tr w:rsidR="001D5F91" w:rsidRPr="00832575" w:rsidTr="00EC675A">
        <w:tc>
          <w:tcPr>
            <w:tcW w:w="1701" w:type="dxa"/>
            <w:shd w:val="clear" w:color="auto" w:fill="auto"/>
            <w:tcMar>
              <w:left w:w="103" w:type="dxa"/>
            </w:tcMar>
          </w:tcPr>
          <w:p w:rsidR="001D5F91" w:rsidRPr="00832575" w:rsidRDefault="001D5F91" w:rsidP="00EC675A">
            <w:pPr>
              <w:rPr>
                <w:rFonts w:ascii="宋体" w:eastAsia="宋体" w:hAnsi="宋体"/>
              </w:rPr>
            </w:pPr>
            <w:r>
              <w:rPr>
                <w:rFonts w:ascii="宋体" w:eastAsia="宋体" w:hAnsi="宋体" w:cs="微软雅黑" w:hint="eastAsia"/>
              </w:rPr>
              <w:t>测试</w:t>
            </w:r>
            <w:r w:rsidRPr="00832575">
              <w:rPr>
                <w:rFonts w:ascii="宋体" w:eastAsia="宋体" w:hAnsi="宋体" w:cs="微软雅黑" w:hint="eastAsia"/>
              </w:rPr>
              <w:t>参数</w:t>
            </w:r>
          </w:p>
        </w:tc>
        <w:tc>
          <w:tcPr>
            <w:tcW w:w="6589" w:type="dxa"/>
            <w:shd w:val="clear" w:color="auto" w:fill="auto"/>
            <w:tcMar>
              <w:left w:w="103" w:type="dxa"/>
            </w:tcMar>
          </w:tcPr>
          <w:p w:rsidR="001D5F91" w:rsidRPr="00832575" w:rsidRDefault="001D5F91" w:rsidP="00EC675A">
            <w:pPr>
              <w:rPr>
                <w:rFonts w:ascii="宋体" w:eastAsia="宋体" w:hAnsi="宋体"/>
              </w:rPr>
            </w:pPr>
            <w:r>
              <w:rPr>
                <w:rFonts w:ascii="宋体" w:eastAsia="宋体" w:hAnsi="宋体" w:hint="eastAsia"/>
              </w:rPr>
              <w:t>i</w:t>
            </w:r>
            <w:r>
              <w:rPr>
                <w:rFonts w:ascii="宋体" w:eastAsia="宋体" w:hAnsi="宋体"/>
              </w:rPr>
              <w:t>d</w:t>
            </w:r>
          </w:p>
        </w:tc>
      </w:tr>
      <w:tr w:rsidR="001D5F91" w:rsidRPr="00832575" w:rsidTr="00EC675A">
        <w:tc>
          <w:tcPr>
            <w:tcW w:w="1701" w:type="dxa"/>
            <w:shd w:val="clear" w:color="auto" w:fill="auto"/>
            <w:tcMar>
              <w:left w:w="103" w:type="dxa"/>
            </w:tcMar>
          </w:tcPr>
          <w:p w:rsidR="001D5F91" w:rsidRPr="00832575" w:rsidRDefault="001D5F91" w:rsidP="00EC675A">
            <w:pPr>
              <w:rPr>
                <w:rFonts w:ascii="宋体" w:eastAsia="宋体" w:hAnsi="宋体"/>
              </w:rPr>
            </w:pPr>
            <w:r>
              <w:rPr>
                <w:rFonts w:ascii="宋体" w:eastAsia="宋体" w:hAnsi="宋体" w:cs="微软雅黑" w:hint="eastAsia"/>
              </w:rPr>
              <w:t>安全状况</w:t>
            </w:r>
          </w:p>
        </w:tc>
        <w:tc>
          <w:tcPr>
            <w:tcW w:w="6589" w:type="dxa"/>
            <w:shd w:val="clear" w:color="auto" w:fill="auto"/>
            <w:tcMar>
              <w:left w:w="103" w:type="dxa"/>
            </w:tcMar>
          </w:tcPr>
          <w:p w:rsidR="001D5F91" w:rsidRPr="00832575" w:rsidRDefault="001D5F91" w:rsidP="00EC675A">
            <w:pPr>
              <w:rPr>
                <w:rFonts w:ascii="宋体" w:eastAsia="宋体" w:hAnsi="宋体"/>
              </w:rPr>
            </w:pPr>
            <w:r>
              <w:rPr>
                <w:rFonts w:ascii="宋体" w:eastAsia="宋体" w:hAnsi="宋体" w:hint="eastAsia"/>
              </w:rPr>
              <w:t>优</w:t>
            </w:r>
          </w:p>
        </w:tc>
      </w:tr>
    </w:tbl>
    <w:p w:rsidR="00032DB9" w:rsidRPr="00032DB9" w:rsidRDefault="00032DB9" w:rsidP="00032DB9">
      <w:pPr>
        <w:rPr>
          <w:rStyle w:val="af"/>
        </w:rPr>
      </w:pPr>
      <w:r w:rsidRPr="00032DB9">
        <w:rPr>
          <w:rStyle w:val="af"/>
          <w:rFonts w:ascii="微软雅黑" w:eastAsia="微软雅黑" w:hAnsi="微软雅黑" w:cs="微软雅黑" w:hint="eastAsia"/>
        </w:rPr>
        <w:t>测试结果</w:t>
      </w:r>
    </w:p>
    <w:p w:rsidR="00032DB9" w:rsidRDefault="00032DB9" w:rsidP="00032DB9">
      <w:pPr>
        <w:rPr>
          <w:rFonts w:ascii="微软雅黑" w:eastAsia="微软雅黑" w:hAnsi="微软雅黑" w:cs="微软雅黑"/>
        </w:rPr>
      </w:pPr>
      <w:r>
        <w:rPr>
          <w:rFonts w:ascii="微软雅黑" w:eastAsia="微软雅黑" w:hAnsi="微软雅黑" w:cs="微软雅黑"/>
        </w:rPr>
        <w:t>X</w:t>
      </w:r>
      <w:r>
        <w:rPr>
          <w:rFonts w:ascii="微软雅黑" w:eastAsia="微软雅黑" w:hAnsi="微软雅黑" w:cs="微软雅黑" w:hint="eastAsia"/>
        </w:rPr>
        <w:t>xxxxx</w:t>
      </w:r>
    </w:p>
    <w:p w:rsidR="00032DB9" w:rsidRPr="00032DB9" w:rsidRDefault="00032DB9" w:rsidP="00032DB9">
      <w:pPr>
        <w:rPr>
          <w:rStyle w:val="af"/>
        </w:rPr>
      </w:pPr>
      <w:r w:rsidRPr="00032DB9">
        <w:rPr>
          <w:rStyle w:val="af"/>
          <w:rFonts w:ascii="微软雅黑" w:eastAsia="微软雅黑" w:hAnsi="微软雅黑" w:cs="微软雅黑" w:hint="eastAsia"/>
        </w:rPr>
        <w:t>安全状况评估</w:t>
      </w:r>
    </w:p>
    <w:p w:rsidR="0057049A" w:rsidRDefault="00032DB9" w:rsidP="00032DB9">
      <w:pPr>
        <w:rPr>
          <w:rFonts w:ascii="微软雅黑" w:eastAsia="微软雅黑" w:hAnsi="微软雅黑" w:cs="微软雅黑"/>
        </w:rPr>
      </w:pPr>
      <w:r>
        <w:rPr>
          <w:rFonts w:ascii="微软雅黑" w:eastAsia="微软雅黑" w:hAnsi="微软雅黑" w:cs="微软雅黑"/>
        </w:rPr>
        <w:t>X</w:t>
      </w:r>
      <w:r>
        <w:rPr>
          <w:rFonts w:ascii="微软雅黑" w:eastAsia="微软雅黑" w:hAnsi="微软雅黑" w:cs="微软雅黑" w:hint="eastAsia"/>
        </w:rPr>
        <w:t>xxxxx</w:t>
      </w:r>
    </w:p>
    <w:p w:rsidR="00032DB9" w:rsidRPr="0057049A" w:rsidRDefault="0057049A" w:rsidP="0057049A">
      <w:pPr>
        <w:widowControl/>
        <w:jc w:val="left"/>
        <w:rPr>
          <w:rFonts w:ascii="微软雅黑" w:eastAsia="微软雅黑" w:hAnsi="微软雅黑" w:cs="微软雅黑"/>
        </w:rPr>
      </w:pPr>
      <w:r>
        <w:rPr>
          <w:rFonts w:ascii="微软雅黑" w:eastAsia="微软雅黑" w:hAnsi="微软雅黑" w:cs="微软雅黑"/>
        </w:rPr>
        <w:br w:type="page"/>
      </w:r>
    </w:p>
    <w:p w:rsidR="007074A1" w:rsidRDefault="007074A1" w:rsidP="00E24F35">
      <w:pPr>
        <w:pStyle w:val="1"/>
        <w:numPr>
          <w:ilvl w:val="0"/>
          <w:numId w:val="4"/>
        </w:numPr>
      </w:pPr>
      <w:bookmarkStart w:id="18" w:name="_Toc20488172"/>
      <w:r w:rsidRPr="004068CD">
        <w:rPr>
          <w:rFonts w:hint="eastAsia"/>
        </w:rPr>
        <w:lastRenderedPageBreak/>
        <w:t>安全风险总结</w:t>
      </w:r>
      <w:bookmarkEnd w:id="18"/>
    </w:p>
    <w:p w:rsidR="0057049A" w:rsidRDefault="0016581E" w:rsidP="0057049A">
      <w:pPr>
        <w:ind w:firstLine="480"/>
        <w:rPr>
          <w:rFonts w:ascii="宋体" w:eastAsia="宋体" w:hAnsi="宋体"/>
        </w:rPr>
      </w:pPr>
      <w:r>
        <w:rPr>
          <w:rFonts w:ascii="宋体" w:eastAsia="宋体" w:hAnsi="宋体" w:cs="微软雅黑" w:hint="eastAsia"/>
        </w:rPr>
        <w:t>XXXX安全有限公司</w:t>
      </w:r>
      <w:r w:rsidR="00C652F6">
        <w:rPr>
          <w:rFonts w:ascii="宋体" w:eastAsia="宋体" w:hAnsi="宋体" w:cs="微软雅黑" w:hint="eastAsia"/>
        </w:rPr>
        <w:t>安全服务团队</w:t>
      </w:r>
      <w:r w:rsidR="0057049A" w:rsidRPr="0057049A">
        <w:rPr>
          <w:rFonts w:ascii="宋体" w:eastAsia="宋体" w:hAnsi="宋体" w:cs="微软雅黑" w:hint="eastAsia"/>
        </w:rPr>
        <w:t>对</w:t>
      </w:r>
      <w:r w:rsidR="00C652F6">
        <w:rPr>
          <w:rFonts w:ascii="宋体" w:eastAsia="宋体" w:hAnsi="宋体" w:cs="微软雅黑" w:hint="eastAsia"/>
        </w:rPr>
        <w:t>XXXXXXX有限公司XXXX项目</w:t>
      </w:r>
      <w:r w:rsidR="0057049A" w:rsidRPr="0057049A">
        <w:rPr>
          <w:rFonts w:ascii="宋体" w:eastAsia="宋体" w:hAnsi="宋体" w:cs="微软雅黑" w:hint="eastAsia"/>
        </w:rPr>
        <w:t>进行专业的安全深度</w:t>
      </w:r>
      <w:r w:rsidR="00C652F6">
        <w:rPr>
          <w:rFonts w:ascii="宋体" w:eastAsia="宋体" w:hAnsi="宋体" w:cs="微软雅黑" w:hint="eastAsia"/>
        </w:rPr>
        <w:t>测试</w:t>
      </w:r>
      <w:r w:rsidR="0057049A" w:rsidRPr="0057049A">
        <w:rPr>
          <w:rFonts w:ascii="宋体" w:eastAsia="宋体" w:hAnsi="宋体" w:cs="微软雅黑" w:hint="eastAsia"/>
        </w:rPr>
        <w:t>，发现</w:t>
      </w:r>
      <w:r w:rsidR="00DA77F6">
        <w:rPr>
          <w:rFonts w:ascii="宋体" w:eastAsia="宋体" w:hAnsi="宋体" w:cs="微软雅黑" w:hint="eastAsia"/>
        </w:rPr>
        <w:t>XXXXX</w:t>
      </w:r>
      <w:r w:rsidR="0057049A" w:rsidRPr="0057049A">
        <w:rPr>
          <w:rFonts w:ascii="宋体" w:eastAsia="宋体" w:hAnsi="宋体" w:cs="微软雅黑" w:hint="eastAsia"/>
        </w:rPr>
        <w:t>项目网络环境存在危害度极高的安全问题，这些安全问题可能导致结果评估如下：</w:t>
      </w:r>
    </w:p>
    <w:p w:rsidR="0057049A" w:rsidRPr="0057049A" w:rsidRDefault="0057049A" w:rsidP="0057049A">
      <w:pPr>
        <w:ind w:firstLine="480"/>
        <w:rPr>
          <w:rFonts w:ascii="宋体" w:eastAsia="宋体" w:hAnsi="宋体"/>
        </w:rPr>
      </w:pPr>
    </w:p>
    <w:p w:rsidR="0057049A" w:rsidRPr="0057049A" w:rsidRDefault="0057049A" w:rsidP="0057049A">
      <w:pPr>
        <w:pStyle w:val="11"/>
        <w:numPr>
          <w:ilvl w:val="0"/>
          <w:numId w:val="8"/>
        </w:numPr>
        <w:ind w:left="480" w:hanging="480"/>
        <w:rPr>
          <w:rFonts w:ascii="宋体" w:eastAsia="宋体" w:hAnsi="宋体"/>
        </w:rPr>
      </w:pPr>
      <w:r w:rsidRPr="0057049A">
        <w:rPr>
          <w:rFonts w:ascii="宋体" w:eastAsia="宋体" w:hAnsi="宋体"/>
        </w:rPr>
        <w:t>通过专业的安全评估判断，如果被恶意攻击，可以造成敏感信息和机密数据泄露。</w:t>
      </w:r>
    </w:p>
    <w:p w:rsidR="0057049A" w:rsidRPr="0057049A" w:rsidRDefault="0057049A" w:rsidP="0057049A">
      <w:pPr>
        <w:pStyle w:val="11"/>
        <w:numPr>
          <w:ilvl w:val="0"/>
          <w:numId w:val="8"/>
        </w:numPr>
        <w:ind w:left="480" w:hanging="480"/>
        <w:rPr>
          <w:rFonts w:ascii="宋体" w:eastAsia="宋体" w:hAnsi="宋体"/>
        </w:rPr>
      </w:pPr>
      <w:r w:rsidRPr="0057049A">
        <w:rPr>
          <w:rFonts w:ascii="宋体" w:eastAsia="宋体" w:hAnsi="宋体"/>
        </w:rPr>
        <w:t>通过专业的安全评估判断，如果被恶意攻击，可以导致加密传输被破解或劫持。</w:t>
      </w:r>
    </w:p>
    <w:p w:rsidR="0057049A" w:rsidRPr="0057049A" w:rsidRDefault="0057049A" w:rsidP="0057049A">
      <w:pPr>
        <w:pStyle w:val="11"/>
        <w:numPr>
          <w:ilvl w:val="0"/>
          <w:numId w:val="8"/>
        </w:numPr>
        <w:ind w:left="480" w:hanging="480"/>
        <w:rPr>
          <w:rFonts w:ascii="宋体" w:eastAsia="宋体" w:hAnsi="宋体"/>
        </w:rPr>
      </w:pPr>
      <w:r w:rsidRPr="0057049A">
        <w:rPr>
          <w:rFonts w:ascii="宋体" w:eastAsia="宋体" w:hAnsi="宋体"/>
        </w:rPr>
        <w:t>通过专业的安全评估判断，如果被恶意攻击，可以导致内部某些敏感接口泄漏。</w:t>
      </w:r>
    </w:p>
    <w:p w:rsidR="0057049A" w:rsidRPr="0057049A" w:rsidRDefault="0057049A" w:rsidP="0057049A">
      <w:pPr>
        <w:pStyle w:val="11"/>
        <w:numPr>
          <w:ilvl w:val="0"/>
          <w:numId w:val="8"/>
        </w:numPr>
        <w:ind w:left="480" w:hanging="480"/>
        <w:rPr>
          <w:rFonts w:ascii="宋体" w:eastAsia="宋体" w:hAnsi="宋体"/>
        </w:rPr>
      </w:pPr>
      <w:r w:rsidRPr="0057049A">
        <w:rPr>
          <w:rFonts w:ascii="宋体" w:eastAsia="宋体" w:hAnsi="宋体"/>
        </w:rPr>
        <w:t>通过专业的安全评估判断，如果被恶意攻击，可以导致用户端受到恶意控制，或被窃取身份信息。</w:t>
      </w:r>
    </w:p>
    <w:p w:rsidR="00D56199" w:rsidRPr="0057049A" w:rsidRDefault="00D56199" w:rsidP="00D56199"/>
    <w:p w:rsidR="007074A1" w:rsidRDefault="007074A1" w:rsidP="00E24F35">
      <w:pPr>
        <w:pStyle w:val="1"/>
        <w:numPr>
          <w:ilvl w:val="0"/>
          <w:numId w:val="4"/>
        </w:numPr>
      </w:pPr>
      <w:bookmarkStart w:id="19" w:name="_Toc20488173"/>
      <w:r w:rsidRPr="004068CD">
        <w:rPr>
          <w:rFonts w:hint="eastAsia"/>
        </w:rPr>
        <w:t>安全建议汇总</w:t>
      </w:r>
      <w:bookmarkEnd w:id="19"/>
    </w:p>
    <w:p w:rsidR="00885A92" w:rsidRPr="00885A92" w:rsidRDefault="00885A92" w:rsidP="00885A92">
      <w:pPr>
        <w:ind w:firstLine="420"/>
        <w:rPr>
          <w:rFonts w:ascii="宋体" w:eastAsia="宋体" w:hAnsi="宋体"/>
        </w:rPr>
      </w:pPr>
      <w:r w:rsidRPr="00885A92">
        <w:rPr>
          <w:rFonts w:ascii="宋体" w:eastAsia="宋体" w:hAnsi="宋体" w:cs="微软雅黑" w:hint="eastAsia"/>
        </w:rPr>
        <w:t>本次安全检测由</w:t>
      </w:r>
      <w:r w:rsidR="0016581E">
        <w:rPr>
          <w:rFonts w:ascii="宋体" w:eastAsia="宋体" w:hAnsi="宋体" w:cs="微软雅黑" w:hint="eastAsia"/>
        </w:rPr>
        <w:t>XXXX安全有限公司</w:t>
      </w:r>
      <w:r w:rsidRPr="00885A92">
        <w:rPr>
          <w:rFonts w:ascii="宋体" w:eastAsia="宋体" w:hAnsi="宋体" w:cs="微软雅黑"/>
        </w:rPr>
        <w:t>安全服务组独立完成，测试中发现</w:t>
      </w:r>
      <w:r>
        <w:rPr>
          <w:rFonts w:ascii="宋体" w:eastAsia="宋体" w:hAnsi="宋体" w:cs="微软雅黑" w:hint="eastAsia"/>
        </w:rPr>
        <w:t>XXXXX</w:t>
      </w:r>
      <w:r w:rsidRPr="00885A92">
        <w:rPr>
          <w:rFonts w:ascii="宋体" w:eastAsia="宋体" w:hAnsi="宋体" w:cs="微软雅黑"/>
        </w:rPr>
        <w:t>有限公司安全</w:t>
      </w:r>
      <w:r>
        <w:rPr>
          <w:rFonts w:ascii="宋体" w:eastAsia="宋体" w:hAnsi="宋体" w:cs="微软雅黑" w:hint="eastAsia"/>
        </w:rPr>
        <w:t>测试</w:t>
      </w:r>
      <w:r w:rsidRPr="00885A92">
        <w:rPr>
          <w:rFonts w:ascii="宋体" w:eastAsia="宋体" w:hAnsi="宋体" w:cs="微软雅黑"/>
        </w:rPr>
        <w:t>项目中存在严重的安全隐患，测试详情和安全建议请参看报告内容。</w:t>
      </w:r>
    </w:p>
    <w:p w:rsidR="00885A92" w:rsidRPr="00885A92" w:rsidRDefault="00885A92" w:rsidP="00885A92">
      <w:pPr>
        <w:ind w:firstLine="420"/>
        <w:rPr>
          <w:rFonts w:ascii="宋体" w:eastAsia="宋体" w:hAnsi="宋体" w:cs="微软雅黑"/>
        </w:rPr>
      </w:pPr>
      <w:r w:rsidRPr="00885A92">
        <w:rPr>
          <w:rFonts w:ascii="宋体" w:eastAsia="宋体" w:hAnsi="宋体" w:cs="微软雅黑"/>
        </w:rPr>
        <w:t>鉴于测试结果的严重性，为保护用户数据、公司敏感信息，以及项目的安全运行，</w:t>
      </w:r>
      <w:r w:rsidR="0016581E">
        <w:rPr>
          <w:rFonts w:ascii="宋体" w:eastAsia="宋体" w:hAnsi="宋体" w:cs="微软雅黑"/>
        </w:rPr>
        <w:t>XXXX安全有限公司</w:t>
      </w:r>
      <w:r w:rsidRPr="00885A92">
        <w:rPr>
          <w:rFonts w:ascii="宋体" w:eastAsia="宋体" w:hAnsi="宋体" w:cs="微软雅黑"/>
        </w:rPr>
        <w:t>安全服务组建议尽快修复安全问题，并做好安全管理工作，定期进行安全巡检，最大程度地避免安全问题。</w:t>
      </w:r>
    </w:p>
    <w:p w:rsidR="00885A92" w:rsidRPr="00131C37" w:rsidRDefault="00885A92" w:rsidP="00131C37">
      <w:pPr>
        <w:widowControl/>
        <w:jc w:val="left"/>
        <w:rPr>
          <w:rFonts w:ascii="微软雅黑" w:eastAsia="微软雅黑" w:hAnsi="微软雅黑" w:cs="微软雅黑"/>
        </w:rPr>
      </w:pPr>
      <w:r>
        <w:rPr>
          <w:rFonts w:ascii="微软雅黑" w:eastAsia="微软雅黑" w:hAnsi="微软雅黑" w:cs="微软雅黑"/>
        </w:rPr>
        <w:br w:type="page"/>
      </w:r>
    </w:p>
    <w:p w:rsidR="00311905" w:rsidRPr="004068CD" w:rsidRDefault="00311905" w:rsidP="00E24F35">
      <w:pPr>
        <w:pStyle w:val="1"/>
        <w:numPr>
          <w:ilvl w:val="0"/>
          <w:numId w:val="4"/>
        </w:numPr>
      </w:pPr>
      <w:bookmarkStart w:id="20" w:name="_Toc20488174"/>
      <w:r w:rsidRPr="004068CD">
        <w:rPr>
          <w:rFonts w:hint="eastAsia"/>
        </w:rPr>
        <w:lastRenderedPageBreak/>
        <w:t>致谢</w:t>
      </w:r>
      <w:bookmarkEnd w:id="20"/>
    </w:p>
    <w:p w:rsidR="00311905" w:rsidRPr="004068CD" w:rsidRDefault="00311905" w:rsidP="00311905">
      <w:pPr>
        <w:ind w:firstLine="420"/>
        <w:rPr>
          <w:rFonts w:ascii="宋体" w:eastAsia="宋体" w:hAnsi="宋体"/>
        </w:rPr>
      </w:pPr>
      <w:r w:rsidRPr="004068CD">
        <w:rPr>
          <w:rFonts w:ascii="宋体" w:eastAsia="宋体" w:hAnsi="宋体" w:cs="微软雅黑" w:hint="eastAsia"/>
        </w:rPr>
        <w:t>在贵公司的大力配合下，本次安全深度检测得以顺利完成。</w:t>
      </w:r>
      <w:r w:rsidR="0016581E">
        <w:rPr>
          <w:rFonts w:ascii="宋体" w:eastAsia="宋体" w:hAnsi="宋体" w:cs="微软雅黑" w:hint="eastAsia"/>
        </w:rPr>
        <w:t>XXXX安全有限公司</w:t>
      </w:r>
      <w:r w:rsidRPr="004068CD">
        <w:rPr>
          <w:rFonts w:ascii="宋体" w:eastAsia="宋体" w:hAnsi="宋体" w:cs="微软雅黑" w:hint="eastAsia"/>
        </w:rPr>
        <w:t>向XXXXXXX有限公司所有参与并提供支持的部门及个人表示深深的感谢。</w:t>
      </w:r>
    </w:p>
    <w:sectPr w:rsidR="00311905" w:rsidRPr="004068CD" w:rsidSect="002951EB">
      <w:head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19C0" w:rsidRDefault="009019C0" w:rsidP="006A4318">
      <w:r>
        <w:separator/>
      </w:r>
    </w:p>
  </w:endnote>
  <w:endnote w:type="continuationSeparator" w:id="0">
    <w:p w:rsidR="009019C0" w:rsidRDefault="009019C0" w:rsidP="006A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1" w:usb1="0A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19C0" w:rsidRDefault="009019C0" w:rsidP="006A4318">
      <w:r>
        <w:separator/>
      </w:r>
    </w:p>
  </w:footnote>
  <w:footnote w:type="continuationSeparator" w:id="0">
    <w:p w:rsidR="009019C0" w:rsidRDefault="009019C0" w:rsidP="006A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4318" w:rsidRDefault="006A4318" w:rsidP="006A4318">
    <w:pPr>
      <w:pStyle w:val="a8"/>
      <w:jc w:val="left"/>
    </w:pPr>
    <w:r>
      <w:rPr>
        <w:noProof/>
      </w:rPr>
      <mc:AlternateContent>
        <mc:Choice Requires="wps">
          <w:drawing>
            <wp:anchor distT="0" distB="0" distL="114300" distR="114300" simplePos="0" relativeHeight="251659264" behindDoc="0" locked="0" layoutInCell="1" allowOverlap="1" wp14:anchorId="38179487" wp14:editId="51918C92">
              <wp:simplePos x="0" y="0"/>
              <wp:positionH relativeFrom="column">
                <wp:posOffset>3135834</wp:posOffset>
              </wp:positionH>
              <wp:positionV relativeFrom="paragraph">
                <wp:posOffset>283273</wp:posOffset>
              </wp:positionV>
              <wp:extent cx="2210798" cy="372382"/>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10798" cy="372382"/>
                      </a:xfrm>
                      <a:prstGeom prst="rect">
                        <a:avLst/>
                      </a:prstGeom>
                      <a:noFill/>
                      <a:ln w="6350">
                        <a:noFill/>
                      </a:ln>
                    </wps:spPr>
                    <wps:txbx>
                      <w:txbxContent>
                        <w:p w:rsidR="006A4318" w:rsidRDefault="003D49D9" w:rsidP="000D5855">
                          <w:pPr>
                            <w:jc w:val="center"/>
                          </w:pPr>
                          <w:r>
                            <w:rPr>
                              <w:rFonts w:hint="eastAsia"/>
                            </w:rPr>
                            <w:t>XXXX</w:t>
                          </w:r>
                          <w:r w:rsidR="006A4318">
                            <w:rPr>
                              <w:rFonts w:hint="eastAsia"/>
                            </w:rPr>
                            <w:t>公司</w:t>
                          </w:r>
                          <w:r w:rsidR="00BF635E">
                            <w:rPr>
                              <w:rFonts w:hint="eastAsia"/>
                            </w:rPr>
                            <w:t>安全检测报告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79487" id="_x0000_t202" coordsize="21600,21600" o:spt="202" path="m,l,21600r21600,l21600,xe">
              <v:stroke joinstyle="miter"/>
              <v:path gradientshapeok="t" o:connecttype="rect"/>
            </v:shapetype>
            <v:shape id="文本框 3" o:spid="_x0000_s1032" type="#_x0000_t202" style="position:absolute;margin-left:246.9pt;margin-top:22.3pt;width:174.1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" filled="f" stroked="f" strokeweight=".5pt">
              <v:textbox>
                <w:txbxContent>
                  <w:p w:rsidR="006A4318" w:rsidRDefault="003D49D9" w:rsidP="000D5855">
                    <w:pPr>
                      <w:jc w:val="center"/>
                    </w:pPr>
                    <w:r>
                      <w:rPr>
                        <w:rFonts w:hint="eastAsia"/>
                      </w:rPr>
                      <w:t>XXXX</w:t>
                    </w:r>
                    <w:r w:rsidR="006A4318">
                      <w:rPr>
                        <w:rFonts w:hint="eastAsia"/>
                      </w:rPr>
                      <w:t>公司</w:t>
                    </w:r>
                    <w:r w:rsidR="00BF635E">
                      <w:rPr>
                        <w:rFonts w:hint="eastAsia"/>
                      </w:rPr>
                      <w:t>安全检测报告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A0365"/>
    <w:multiLevelType w:val="multilevel"/>
    <w:tmpl w:val="0442A1AC"/>
    <w:lvl w:ilvl="0">
      <w:start w:val="2"/>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 w15:restartNumberingAfterBreak="0">
    <w:nsid w:val="11AB7AAE"/>
    <w:multiLevelType w:val="hybridMultilevel"/>
    <w:tmpl w:val="800E10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C93AD4"/>
    <w:multiLevelType w:val="multilevel"/>
    <w:tmpl w:val="2070CA96"/>
    <w:lvl w:ilvl="0">
      <w:start w:val="1"/>
      <w:numFmt w:val="decimal"/>
      <w:lvlText w:val="%1"/>
      <w:lvlJc w:val="left"/>
      <w:pPr>
        <w:ind w:left="425" w:hanging="425"/>
      </w:pPr>
      <w:rPr>
        <w:rFonts w:hint="eastAsia"/>
      </w:rPr>
    </w:lvl>
    <w:lvl w:ilvl="1">
      <w:start w:val="1"/>
      <w:numFmt w:val="none"/>
      <w:lvlText w:val="2.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C2B4980"/>
    <w:multiLevelType w:val="hybridMultilevel"/>
    <w:tmpl w:val="CE82CD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0456E5"/>
    <w:multiLevelType w:val="multilevel"/>
    <w:tmpl w:val="280456E5"/>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5" w15:restartNumberingAfterBreak="0">
    <w:nsid w:val="292E11FA"/>
    <w:multiLevelType w:val="hybridMultilevel"/>
    <w:tmpl w:val="04FA6C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192938"/>
    <w:multiLevelType w:val="hybridMultilevel"/>
    <w:tmpl w:val="13BC60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200EED"/>
    <w:multiLevelType w:val="multilevel"/>
    <w:tmpl w:val="9F9470D6"/>
    <w:lvl w:ilvl="0">
      <w:start w:val="2"/>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15:restartNumberingAfterBreak="0">
    <w:nsid w:val="51BA194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26A658A"/>
    <w:multiLevelType w:val="multilevel"/>
    <w:tmpl w:val="526A658A"/>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 w15:restartNumberingAfterBreak="0">
    <w:nsid w:val="533C7D4A"/>
    <w:multiLevelType w:val="hybridMultilevel"/>
    <w:tmpl w:val="B05C2D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A64C44"/>
    <w:multiLevelType w:val="multilevel"/>
    <w:tmpl w:val="2F1EDBD0"/>
    <w:lvl w:ilvl="0">
      <w:start w:val="2"/>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2" w15:restartNumberingAfterBreak="0">
    <w:nsid w:val="53BA5B9A"/>
    <w:multiLevelType w:val="hybridMultilevel"/>
    <w:tmpl w:val="C9182E32"/>
    <w:lvl w:ilvl="0" w:tplc="49EA144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0848B7"/>
    <w:multiLevelType w:val="hybridMultilevel"/>
    <w:tmpl w:val="B25E41A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1D57CBD"/>
    <w:multiLevelType w:val="hybridMultilevel"/>
    <w:tmpl w:val="7C7886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8E0CD9"/>
    <w:multiLevelType w:val="multilevel"/>
    <w:tmpl w:val="A5460466"/>
    <w:lvl w:ilvl="0">
      <w:start w:val="1"/>
      <w:numFmt w:val="decimal"/>
      <w:lvlText w:val="%1."/>
      <w:lvlJc w:val="left"/>
      <w:pPr>
        <w:ind w:left="420" w:hanging="420"/>
      </w:p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93E2BAC"/>
    <w:multiLevelType w:val="multilevel"/>
    <w:tmpl w:val="2522CE46"/>
    <w:lvl w:ilvl="0">
      <w:start w:val="1"/>
      <w:numFmt w:val="bullet"/>
      <w:pStyle w:val="a"/>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17E4A97"/>
    <w:multiLevelType w:val="hybridMultilevel"/>
    <w:tmpl w:val="643020C0"/>
    <w:lvl w:ilvl="0" w:tplc="77D47E9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A71CF4"/>
    <w:multiLevelType w:val="multilevel"/>
    <w:tmpl w:val="DF4889C6"/>
    <w:lvl w:ilvl="0">
      <w:start w:val="1"/>
      <w:numFmt w:val="decimal"/>
      <w:lvlText w:val="%1"/>
      <w:lvlJc w:val="left"/>
      <w:pPr>
        <w:ind w:left="425" w:hanging="425"/>
      </w:pPr>
      <w:rPr>
        <w:rFonts w:hint="eastAsia"/>
      </w:rPr>
    </w:lvl>
    <w:lvl w:ilvl="1">
      <w:start w:val="1"/>
      <w:numFmt w:val="none"/>
      <w:lvlText w:val="1.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0"/>
  </w:num>
  <w:num w:numId="3">
    <w:abstractNumId w:val="6"/>
  </w:num>
  <w:num w:numId="4">
    <w:abstractNumId w:val="15"/>
  </w:num>
  <w:num w:numId="5">
    <w:abstractNumId w:val="4"/>
  </w:num>
  <w:num w:numId="6">
    <w:abstractNumId w:val="14"/>
  </w:num>
  <w:num w:numId="7">
    <w:abstractNumId w:val="12"/>
  </w:num>
  <w:num w:numId="8">
    <w:abstractNumId w:val="16"/>
  </w:num>
  <w:num w:numId="9">
    <w:abstractNumId w:val="5"/>
  </w:num>
  <w:num w:numId="10">
    <w:abstractNumId w:val="7"/>
  </w:num>
  <w:num w:numId="11">
    <w:abstractNumId w:val="11"/>
  </w:num>
  <w:num w:numId="12">
    <w:abstractNumId w:val="17"/>
  </w:num>
  <w:num w:numId="13">
    <w:abstractNumId w:val="9"/>
  </w:num>
  <w:num w:numId="14">
    <w:abstractNumId w:val="13"/>
  </w:num>
  <w:num w:numId="15">
    <w:abstractNumId w:val="0"/>
  </w:num>
  <w:num w:numId="16">
    <w:abstractNumId w:val="8"/>
  </w:num>
  <w:num w:numId="17">
    <w:abstractNumId w:val="2"/>
  </w:num>
  <w:num w:numId="18">
    <w:abstractNumId w:val="2"/>
  </w:num>
  <w:num w:numId="19">
    <w:abstractNumId w:val="15"/>
  </w:num>
  <w:num w:numId="20">
    <w:abstractNumId w:val="15"/>
  </w:num>
  <w:num w:numId="21">
    <w:abstractNumId w:val="1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1E"/>
    <w:rsid w:val="0000187A"/>
    <w:rsid w:val="00003B9E"/>
    <w:rsid w:val="00032DB9"/>
    <w:rsid w:val="000453B9"/>
    <w:rsid w:val="00045BEC"/>
    <w:rsid w:val="00053631"/>
    <w:rsid w:val="000561F7"/>
    <w:rsid w:val="000612B3"/>
    <w:rsid w:val="0007282C"/>
    <w:rsid w:val="00087157"/>
    <w:rsid w:val="000903C7"/>
    <w:rsid w:val="000B75CA"/>
    <w:rsid w:val="000C2678"/>
    <w:rsid w:val="000D5855"/>
    <w:rsid w:val="000D62DE"/>
    <w:rsid w:val="000F549A"/>
    <w:rsid w:val="00104F2E"/>
    <w:rsid w:val="00107203"/>
    <w:rsid w:val="00131C37"/>
    <w:rsid w:val="001416F5"/>
    <w:rsid w:val="00141FDD"/>
    <w:rsid w:val="001431AC"/>
    <w:rsid w:val="0016581E"/>
    <w:rsid w:val="00187CC9"/>
    <w:rsid w:val="001912B6"/>
    <w:rsid w:val="0019133F"/>
    <w:rsid w:val="00195D94"/>
    <w:rsid w:val="001A57A2"/>
    <w:rsid w:val="001C42E9"/>
    <w:rsid w:val="001D5F91"/>
    <w:rsid w:val="001D7544"/>
    <w:rsid w:val="001F2C8C"/>
    <w:rsid w:val="00201AA5"/>
    <w:rsid w:val="00230C44"/>
    <w:rsid w:val="002537A0"/>
    <w:rsid w:val="002924AB"/>
    <w:rsid w:val="002951EB"/>
    <w:rsid w:val="002A2C93"/>
    <w:rsid w:val="002B1EF1"/>
    <w:rsid w:val="002C6B33"/>
    <w:rsid w:val="002C7FD3"/>
    <w:rsid w:val="002F0C1D"/>
    <w:rsid w:val="002F5F99"/>
    <w:rsid w:val="0031112A"/>
    <w:rsid w:val="00311905"/>
    <w:rsid w:val="00320E6F"/>
    <w:rsid w:val="003455E8"/>
    <w:rsid w:val="00345F00"/>
    <w:rsid w:val="003636D3"/>
    <w:rsid w:val="003661D4"/>
    <w:rsid w:val="00391288"/>
    <w:rsid w:val="003A3067"/>
    <w:rsid w:val="003D49D9"/>
    <w:rsid w:val="003D597B"/>
    <w:rsid w:val="003E62E1"/>
    <w:rsid w:val="003E7F17"/>
    <w:rsid w:val="00403E8D"/>
    <w:rsid w:val="004068CD"/>
    <w:rsid w:val="00416BDB"/>
    <w:rsid w:val="004206E2"/>
    <w:rsid w:val="0043519C"/>
    <w:rsid w:val="0044015C"/>
    <w:rsid w:val="004513C4"/>
    <w:rsid w:val="00473F8A"/>
    <w:rsid w:val="004918D2"/>
    <w:rsid w:val="00491FF4"/>
    <w:rsid w:val="004C2280"/>
    <w:rsid w:val="004C370C"/>
    <w:rsid w:val="004D1515"/>
    <w:rsid w:val="0050469D"/>
    <w:rsid w:val="00510C49"/>
    <w:rsid w:val="0052158C"/>
    <w:rsid w:val="005327A2"/>
    <w:rsid w:val="0053337B"/>
    <w:rsid w:val="005342A0"/>
    <w:rsid w:val="005368DB"/>
    <w:rsid w:val="005528F5"/>
    <w:rsid w:val="0057049A"/>
    <w:rsid w:val="00573FB9"/>
    <w:rsid w:val="0058014E"/>
    <w:rsid w:val="00591013"/>
    <w:rsid w:val="00591B52"/>
    <w:rsid w:val="005E130C"/>
    <w:rsid w:val="005F13FE"/>
    <w:rsid w:val="006019F8"/>
    <w:rsid w:val="006107F2"/>
    <w:rsid w:val="00610E15"/>
    <w:rsid w:val="0061658D"/>
    <w:rsid w:val="00631A24"/>
    <w:rsid w:val="00641566"/>
    <w:rsid w:val="00643044"/>
    <w:rsid w:val="00662FBA"/>
    <w:rsid w:val="006634E6"/>
    <w:rsid w:val="006656D0"/>
    <w:rsid w:val="00667B44"/>
    <w:rsid w:val="006A4318"/>
    <w:rsid w:val="006D34A4"/>
    <w:rsid w:val="006E6EA7"/>
    <w:rsid w:val="0070082D"/>
    <w:rsid w:val="007074A1"/>
    <w:rsid w:val="00710F52"/>
    <w:rsid w:val="00711082"/>
    <w:rsid w:val="00713B67"/>
    <w:rsid w:val="00721AFC"/>
    <w:rsid w:val="00763367"/>
    <w:rsid w:val="00766C7B"/>
    <w:rsid w:val="007852EA"/>
    <w:rsid w:val="00785414"/>
    <w:rsid w:val="007A5B1A"/>
    <w:rsid w:val="007C3D12"/>
    <w:rsid w:val="007D3ECB"/>
    <w:rsid w:val="007D470C"/>
    <w:rsid w:val="007F060C"/>
    <w:rsid w:val="007F0DED"/>
    <w:rsid w:val="007F3DC8"/>
    <w:rsid w:val="008061CA"/>
    <w:rsid w:val="0081288C"/>
    <w:rsid w:val="00832575"/>
    <w:rsid w:val="00853586"/>
    <w:rsid w:val="00880FC2"/>
    <w:rsid w:val="0088360D"/>
    <w:rsid w:val="00885A92"/>
    <w:rsid w:val="008944AF"/>
    <w:rsid w:val="008B2ADB"/>
    <w:rsid w:val="008D104A"/>
    <w:rsid w:val="009019C0"/>
    <w:rsid w:val="009561A3"/>
    <w:rsid w:val="00963A76"/>
    <w:rsid w:val="009665A3"/>
    <w:rsid w:val="009679B7"/>
    <w:rsid w:val="00972BE6"/>
    <w:rsid w:val="0098529D"/>
    <w:rsid w:val="00986666"/>
    <w:rsid w:val="009A1472"/>
    <w:rsid w:val="009A150E"/>
    <w:rsid w:val="009F6D6D"/>
    <w:rsid w:val="00A041F8"/>
    <w:rsid w:val="00A066CE"/>
    <w:rsid w:val="00A131C9"/>
    <w:rsid w:val="00A30AF5"/>
    <w:rsid w:val="00A44950"/>
    <w:rsid w:val="00A71E9D"/>
    <w:rsid w:val="00A8433C"/>
    <w:rsid w:val="00AA412B"/>
    <w:rsid w:val="00AB2614"/>
    <w:rsid w:val="00AB540C"/>
    <w:rsid w:val="00AC73D6"/>
    <w:rsid w:val="00AF340F"/>
    <w:rsid w:val="00B018E0"/>
    <w:rsid w:val="00B3370F"/>
    <w:rsid w:val="00B34B42"/>
    <w:rsid w:val="00B40540"/>
    <w:rsid w:val="00B857F7"/>
    <w:rsid w:val="00B85925"/>
    <w:rsid w:val="00B96CD6"/>
    <w:rsid w:val="00BA55BA"/>
    <w:rsid w:val="00BA6C71"/>
    <w:rsid w:val="00BB5724"/>
    <w:rsid w:val="00BC4822"/>
    <w:rsid w:val="00BC7884"/>
    <w:rsid w:val="00BE2FF2"/>
    <w:rsid w:val="00BF635E"/>
    <w:rsid w:val="00C05C6F"/>
    <w:rsid w:val="00C22A8B"/>
    <w:rsid w:val="00C53576"/>
    <w:rsid w:val="00C652F6"/>
    <w:rsid w:val="00C708FB"/>
    <w:rsid w:val="00C74CF2"/>
    <w:rsid w:val="00C810BF"/>
    <w:rsid w:val="00C8311E"/>
    <w:rsid w:val="00C91173"/>
    <w:rsid w:val="00CA468F"/>
    <w:rsid w:val="00CB4A4D"/>
    <w:rsid w:val="00CB7347"/>
    <w:rsid w:val="00CE0F58"/>
    <w:rsid w:val="00CF3C0D"/>
    <w:rsid w:val="00CF5B91"/>
    <w:rsid w:val="00D00F18"/>
    <w:rsid w:val="00D01028"/>
    <w:rsid w:val="00D03FB1"/>
    <w:rsid w:val="00D0647A"/>
    <w:rsid w:val="00D53CD3"/>
    <w:rsid w:val="00D56199"/>
    <w:rsid w:val="00D74A10"/>
    <w:rsid w:val="00D85C29"/>
    <w:rsid w:val="00DA77F6"/>
    <w:rsid w:val="00DE1C39"/>
    <w:rsid w:val="00E24F35"/>
    <w:rsid w:val="00E41366"/>
    <w:rsid w:val="00E45B90"/>
    <w:rsid w:val="00E97165"/>
    <w:rsid w:val="00EB2CF0"/>
    <w:rsid w:val="00EC489E"/>
    <w:rsid w:val="00EC6AE7"/>
    <w:rsid w:val="00ED2184"/>
    <w:rsid w:val="00EE31B7"/>
    <w:rsid w:val="00EE74DC"/>
    <w:rsid w:val="00EF1CC5"/>
    <w:rsid w:val="00EF5FE8"/>
    <w:rsid w:val="00F03330"/>
    <w:rsid w:val="00F148F7"/>
    <w:rsid w:val="00F22D08"/>
    <w:rsid w:val="00F66764"/>
    <w:rsid w:val="00F862CC"/>
    <w:rsid w:val="00FF0735"/>
    <w:rsid w:val="00FF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7E84F"/>
  <w15:chartTrackingRefBased/>
  <w15:docId w15:val="{1320713B-455E-1E49-820A-4B832A67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107F2"/>
    <w:pPr>
      <w:widowControl w:val="0"/>
      <w:jc w:val="both"/>
    </w:pPr>
    <w:rPr>
      <w:rFonts w:eastAsia="SimSun-ExtB"/>
      <w:sz w:val="24"/>
    </w:rPr>
  </w:style>
  <w:style w:type="paragraph" w:styleId="1">
    <w:name w:val="heading 1"/>
    <w:basedOn w:val="a0"/>
    <w:next w:val="a0"/>
    <w:link w:val="10"/>
    <w:autoRedefine/>
    <w:uiPriority w:val="9"/>
    <w:qFormat/>
    <w:rsid w:val="00A041F8"/>
    <w:pPr>
      <w:spacing w:before="340" w:after="330" w:line="578" w:lineRule="auto"/>
      <w:ind w:left="561"/>
      <w:jc w:val="center"/>
      <w:outlineLvl w:val="0"/>
    </w:pPr>
    <w:rPr>
      <w:rFonts w:eastAsia="黑体"/>
      <w:b/>
      <w:bCs/>
      <w:kern w:val="44"/>
      <w:sz w:val="52"/>
      <w:szCs w:val="44"/>
    </w:rPr>
  </w:style>
  <w:style w:type="paragraph" w:styleId="2">
    <w:name w:val="heading 2"/>
    <w:basedOn w:val="a0"/>
    <w:next w:val="a0"/>
    <w:link w:val="20"/>
    <w:autoRedefine/>
    <w:uiPriority w:val="9"/>
    <w:unhideWhenUsed/>
    <w:qFormat/>
    <w:rsid w:val="00391288"/>
    <w:pPr>
      <w:spacing w:before="260" w:after="260" w:line="415" w:lineRule="auto"/>
      <w:ind w:left="561" w:hanging="561"/>
      <w:jc w:val="left"/>
      <w:outlineLvl w:val="1"/>
    </w:pPr>
    <w:rPr>
      <w:rFonts w:asciiTheme="majorHAnsi" w:eastAsia="黑体" w:hAnsiTheme="majorHAnsi" w:cstheme="majorBidi"/>
      <w:b/>
      <w:bCs/>
      <w:sz w:val="44"/>
      <w:szCs w:val="32"/>
    </w:rPr>
  </w:style>
  <w:style w:type="paragraph" w:styleId="3">
    <w:name w:val="heading 3"/>
    <w:basedOn w:val="a0"/>
    <w:next w:val="a0"/>
    <w:link w:val="30"/>
    <w:autoRedefine/>
    <w:uiPriority w:val="9"/>
    <w:unhideWhenUsed/>
    <w:qFormat/>
    <w:rsid w:val="005528F5"/>
    <w:pPr>
      <w:keepNext/>
      <w:keepLines/>
      <w:spacing w:before="260" w:after="260" w:line="416" w:lineRule="auto"/>
      <w:jc w:val="left"/>
      <w:outlineLvl w:val="2"/>
    </w:pPr>
    <w:rPr>
      <w:rFonts w:ascii="微软雅黑" w:eastAsia="黑体" w:hAnsi="微软雅黑" w:cs="微软雅黑"/>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6A4318"/>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1"/>
    <w:link w:val="a4"/>
    <w:uiPriority w:val="10"/>
    <w:rsid w:val="006A4318"/>
    <w:rPr>
      <w:rFonts w:asciiTheme="majorHAnsi" w:eastAsiaTheme="majorEastAsia" w:hAnsiTheme="majorHAnsi" w:cstheme="majorBidi"/>
      <w:b/>
      <w:bCs/>
      <w:sz w:val="32"/>
      <w:szCs w:val="32"/>
    </w:rPr>
  </w:style>
  <w:style w:type="character" w:customStyle="1" w:styleId="20">
    <w:name w:val="标题 2 字符"/>
    <w:basedOn w:val="a1"/>
    <w:link w:val="2"/>
    <w:uiPriority w:val="9"/>
    <w:rsid w:val="00391288"/>
    <w:rPr>
      <w:rFonts w:asciiTheme="majorHAnsi" w:eastAsia="黑体" w:hAnsiTheme="majorHAnsi" w:cstheme="majorBidi"/>
      <w:b/>
      <w:bCs/>
      <w:sz w:val="44"/>
      <w:szCs w:val="32"/>
    </w:rPr>
  </w:style>
  <w:style w:type="paragraph" w:styleId="a6">
    <w:name w:val="Subtitle"/>
    <w:basedOn w:val="a0"/>
    <w:next w:val="a0"/>
    <w:link w:val="a7"/>
    <w:uiPriority w:val="11"/>
    <w:qFormat/>
    <w:rsid w:val="006A4318"/>
    <w:pPr>
      <w:spacing w:before="240" w:after="60" w:line="312" w:lineRule="auto"/>
      <w:jc w:val="center"/>
      <w:outlineLvl w:val="1"/>
    </w:pPr>
    <w:rPr>
      <w:b/>
      <w:bCs/>
      <w:kern w:val="28"/>
      <w:sz w:val="32"/>
      <w:szCs w:val="32"/>
    </w:rPr>
  </w:style>
  <w:style w:type="character" w:customStyle="1" w:styleId="a7">
    <w:name w:val="副标题 字符"/>
    <w:basedOn w:val="a1"/>
    <w:link w:val="a6"/>
    <w:uiPriority w:val="11"/>
    <w:rsid w:val="006A4318"/>
    <w:rPr>
      <w:b/>
      <w:bCs/>
      <w:kern w:val="28"/>
      <w:sz w:val="32"/>
      <w:szCs w:val="32"/>
    </w:rPr>
  </w:style>
  <w:style w:type="paragraph" w:styleId="a8">
    <w:name w:val="header"/>
    <w:basedOn w:val="a0"/>
    <w:link w:val="a9"/>
    <w:uiPriority w:val="99"/>
    <w:unhideWhenUsed/>
    <w:rsid w:val="006A431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6A4318"/>
    <w:rPr>
      <w:sz w:val="18"/>
      <w:szCs w:val="18"/>
    </w:rPr>
  </w:style>
  <w:style w:type="paragraph" w:styleId="aa">
    <w:name w:val="footer"/>
    <w:basedOn w:val="a0"/>
    <w:link w:val="ab"/>
    <w:uiPriority w:val="99"/>
    <w:unhideWhenUsed/>
    <w:rsid w:val="006A4318"/>
    <w:pPr>
      <w:tabs>
        <w:tab w:val="center" w:pos="4153"/>
        <w:tab w:val="right" w:pos="8306"/>
      </w:tabs>
      <w:snapToGrid w:val="0"/>
      <w:jc w:val="left"/>
    </w:pPr>
    <w:rPr>
      <w:sz w:val="18"/>
      <w:szCs w:val="18"/>
    </w:rPr>
  </w:style>
  <w:style w:type="character" w:customStyle="1" w:styleId="ab">
    <w:name w:val="页脚 字符"/>
    <w:basedOn w:val="a1"/>
    <w:link w:val="aa"/>
    <w:uiPriority w:val="99"/>
    <w:rsid w:val="006A4318"/>
    <w:rPr>
      <w:sz w:val="18"/>
      <w:szCs w:val="18"/>
    </w:rPr>
  </w:style>
  <w:style w:type="character" w:customStyle="1" w:styleId="10">
    <w:name w:val="标题 1 字符"/>
    <w:basedOn w:val="a1"/>
    <w:link w:val="1"/>
    <w:uiPriority w:val="9"/>
    <w:rsid w:val="00A041F8"/>
    <w:rPr>
      <w:rFonts w:eastAsia="黑体"/>
      <w:b/>
      <w:bCs/>
      <w:kern w:val="44"/>
      <w:sz w:val="52"/>
      <w:szCs w:val="44"/>
    </w:rPr>
  </w:style>
  <w:style w:type="paragraph" w:styleId="TOC">
    <w:name w:val="TOC Heading"/>
    <w:basedOn w:val="1"/>
    <w:next w:val="a0"/>
    <w:uiPriority w:val="39"/>
    <w:unhideWhenUsed/>
    <w:qFormat/>
    <w:rsid w:val="00EE74DC"/>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a0"/>
    <w:next w:val="a0"/>
    <w:autoRedefine/>
    <w:uiPriority w:val="39"/>
    <w:unhideWhenUsed/>
    <w:rsid w:val="00EE74DC"/>
    <w:pPr>
      <w:spacing w:before="120" w:after="120"/>
      <w:jc w:val="left"/>
    </w:pPr>
    <w:rPr>
      <w:rFonts w:eastAsiaTheme="minorHAnsi"/>
      <w:b/>
      <w:bCs/>
      <w:caps/>
      <w:sz w:val="20"/>
      <w:szCs w:val="20"/>
    </w:rPr>
  </w:style>
  <w:style w:type="paragraph" w:styleId="TOC2">
    <w:name w:val="toc 2"/>
    <w:basedOn w:val="a0"/>
    <w:next w:val="a0"/>
    <w:autoRedefine/>
    <w:uiPriority w:val="39"/>
    <w:unhideWhenUsed/>
    <w:rsid w:val="00EE74DC"/>
    <w:pPr>
      <w:ind w:left="240"/>
      <w:jc w:val="left"/>
    </w:pPr>
    <w:rPr>
      <w:rFonts w:eastAsiaTheme="minorHAnsi"/>
      <w:smallCaps/>
      <w:sz w:val="20"/>
      <w:szCs w:val="20"/>
    </w:rPr>
  </w:style>
  <w:style w:type="paragraph" w:styleId="TOC3">
    <w:name w:val="toc 3"/>
    <w:basedOn w:val="a0"/>
    <w:next w:val="a0"/>
    <w:autoRedefine/>
    <w:uiPriority w:val="39"/>
    <w:unhideWhenUsed/>
    <w:rsid w:val="00473F8A"/>
    <w:pPr>
      <w:ind w:left="480"/>
      <w:jc w:val="left"/>
    </w:pPr>
    <w:rPr>
      <w:rFonts w:eastAsiaTheme="minorHAnsi"/>
      <w:iCs/>
      <w:sz w:val="20"/>
      <w:szCs w:val="20"/>
    </w:rPr>
  </w:style>
  <w:style w:type="paragraph" w:styleId="TOC4">
    <w:name w:val="toc 4"/>
    <w:basedOn w:val="a0"/>
    <w:next w:val="a0"/>
    <w:autoRedefine/>
    <w:uiPriority w:val="39"/>
    <w:semiHidden/>
    <w:unhideWhenUsed/>
    <w:rsid w:val="00EE74DC"/>
    <w:pPr>
      <w:ind w:left="720"/>
      <w:jc w:val="left"/>
    </w:pPr>
    <w:rPr>
      <w:rFonts w:eastAsiaTheme="minorHAnsi"/>
      <w:sz w:val="18"/>
      <w:szCs w:val="18"/>
    </w:rPr>
  </w:style>
  <w:style w:type="paragraph" w:styleId="TOC5">
    <w:name w:val="toc 5"/>
    <w:basedOn w:val="a0"/>
    <w:next w:val="a0"/>
    <w:autoRedefine/>
    <w:uiPriority w:val="39"/>
    <w:semiHidden/>
    <w:unhideWhenUsed/>
    <w:rsid w:val="00EE74DC"/>
    <w:pPr>
      <w:ind w:left="960"/>
      <w:jc w:val="left"/>
    </w:pPr>
    <w:rPr>
      <w:rFonts w:eastAsiaTheme="minorHAnsi"/>
      <w:sz w:val="18"/>
      <w:szCs w:val="18"/>
    </w:rPr>
  </w:style>
  <w:style w:type="paragraph" w:styleId="TOC6">
    <w:name w:val="toc 6"/>
    <w:basedOn w:val="a0"/>
    <w:next w:val="a0"/>
    <w:autoRedefine/>
    <w:uiPriority w:val="39"/>
    <w:semiHidden/>
    <w:unhideWhenUsed/>
    <w:rsid w:val="00EE74DC"/>
    <w:pPr>
      <w:ind w:left="1200"/>
      <w:jc w:val="left"/>
    </w:pPr>
    <w:rPr>
      <w:rFonts w:eastAsiaTheme="minorHAnsi"/>
      <w:sz w:val="18"/>
      <w:szCs w:val="18"/>
    </w:rPr>
  </w:style>
  <w:style w:type="paragraph" w:styleId="TOC7">
    <w:name w:val="toc 7"/>
    <w:basedOn w:val="a0"/>
    <w:next w:val="a0"/>
    <w:autoRedefine/>
    <w:uiPriority w:val="39"/>
    <w:semiHidden/>
    <w:unhideWhenUsed/>
    <w:rsid w:val="00EE74DC"/>
    <w:pPr>
      <w:ind w:left="1440"/>
      <w:jc w:val="left"/>
    </w:pPr>
    <w:rPr>
      <w:rFonts w:eastAsiaTheme="minorHAnsi"/>
      <w:sz w:val="18"/>
      <w:szCs w:val="18"/>
    </w:rPr>
  </w:style>
  <w:style w:type="paragraph" w:styleId="TOC8">
    <w:name w:val="toc 8"/>
    <w:basedOn w:val="a0"/>
    <w:next w:val="a0"/>
    <w:autoRedefine/>
    <w:uiPriority w:val="39"/>
    <w:semiHidden/>
    <w:unhideWhenUsed/>
    <w:rsid w:val="00EE74DC"/>
    <w:pPr>
      <w:ind w:left="1680"/>
      <w:jc w:val="left"/>
    </w:pPr>
    <w:rPr>
      <w:rFonts w:eastAsiaTheme="minorHAnsi"/>
      <w:sz w:val="18"/>
      <w:szCs w:val="18"/>
    </w:rPr>
  </w:style>
  <w:style w:type="paragraph" w:styleId="TOC9">
    <w:name w:val="toc 9"/>
    <w:basedOn w:val="a0"/>
    <w:next w:val="a0"/>
    <w:autoRedefine/>
    <w:uiPriority w:val="39"/>
    <w:semiHidden/>
    <w:unhideWhenUsed/>
    <w:rsid w:val="00EE74DC"/>
    <w:pPr>
      <w:ind w:left="1920"/>
      <w:jc w:val="left"/>
    </w:pPr>
    <w:rPr>
      <w:rFonts w:eastAsiaTheme="minorHAnsi"/>
      <w:sz w:val="18"/>
      <w:szCs w:val="18"/>
    </w:rPr>
  </w:style>
  <w:style w:type="character" w:styleId="ac">
    <w:name w:val="Hyperlink"/>
    <w:basedOn w:val="a1"/>
    <w:uiPriority w:val="99"/>
    <w:unhideWhenUsed/>
    <w:rsid w:val="00EE74DC"/>
    <w:rPr>
      <w:color w:val="0563C1" w:themeColor="hyperlink"/>
      <w:u w:val="single"/>
    </w:rPr>
  </w:style>
  <w:style w:type="paragraph" w:styleId="ad">
    <w:name w:val="List Paragraph"/>
    <w:basedOn w:val="a0"/>
    <w:uiPriority w:val="34"/>
    <w:qFormat/>
    <w:rsid w:val="00EE74DC"/>
    <w:pPr>
      <w:ind w:firstLineChars="200" w:firstLine="420"/>
    </w:pPr>
  </w:style>
  <w:style w:type="paragraph" w:customStyle="1" w:styleId="QIHOO-">
    <w:name w:val="QIHOO-正文"/>
    <w:basedOn w:val="a0"/>
    <w:link w:val="QIHOO-Char"/>
    <w:qFormat/>
    <w:rsid w:val="00EE74DC"/>
    <w:pPr>
      <w:spacing w:line="360" w:lineRule="auto"/>
      <w:ind w:firstLineChars="200" w:firstLine="480"/>
    </w:pPr>
    <w:rPr>
      <w:rFonts w:ascii="宋体" w:eastAsia="宋体" w:hAnsi="宋体" w:cs="宋体"/>
      <w:kern w:val="0"/>
      <w:szCs w:val="20"/>
    </w:rPr>
  </w:style>
  <w:style w:type="character" w:customStyle="1" w:styleId="QIHOO-Char">
    <w:name w:val="QIHOO-正文 Char"/>
    <w:link w:val="QIHOO-"/>
    <w:qFormat/>
    <w:rsid w:val="00EE74DC"/>
    <w:rPr>
      <w:rFonts w:ascii="宋体" w:eastAsia="宋体" w:hAnsi="宋体" w:cs="宋体"/>
      <w:kern w:val="0"/>
      <w:sz w:val="24"/>
      <w:szCs w:val="20"/>
    </w:rPr>
  </w:style>
  <w:style w:type="table" w:styleId="ae">
    <w:name w:val="Table Grid"/>
    <w:basedOn w:val="a2"/>
    <w:rsid w:val="00045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sid w:val="000B75CA"/>
    <w:rPr>
      <w:b/>
      <w:bCs/>
    </w:rPr>
  </w:style>
  <w:style w:type="character" w:styleId="af0">
    <w:name w:val="Book Title"/>
    <w:basedOn w:val="a1"/>
    <w:uiPriority w:val="33"/>
    <w:qFormat/>
    <w:rsid w:val="000B75CA"/>
    <w:rPr>
      <w:b/>
      <w:bCs/>
      <w:i/>
      <w:iCs/>
      <w:spacing w:val="5"/>
    </w:rPr>
  </w:style>
  <w:style w:type="paragraph" w:styleId="af1">
    <w:name w:val="caption"/>
    <w:basedOn w:val="a0"/>
    <w:uiPriority w:val="35"/>
    <w:unhideWhenUsed/>
    <w:qFormat/>
    <w:rsid w:val="00EF1CC5"/>
    <w:pPr>
      <w:jc w:val="center"/>
    </w:pPr>
    <w:rPr>
      <w:rFonts w:asciiTheme="majorHAnsi" w:eastAsia="宋体" w:hAnsiTheme="majorHAnsi" w:cstheme="majorBidi"/>
      <w:color w:val="00000A"/>
      <w:kern w:val="0"/>
      <w:sz w:val="20"/>
      <w:szCs w:val="20"/>
    </w:rPr>
  </w:style>
  <w:style w:type="paragraph" w:customStyle="1" w:styleId="11">
    <w:name w:val="样式1"/>
    <w:basedOn w:val="a"/>
    <w:qFormat/>
    <w:rsid w:val="00EF1CC5"/>
    <w:pPr>
      <w:numPr>
        <w:numId w:val="0"/>
      </w:numPr>
      <w:ind w:left="480" w:hanging="480"/>
    </w:pPr>
    <w:rPr>
      <w:rFonts w:eastAsiaTheme="minorEastAsia"/>
      <w:color w:val="00000A"/>
      <w:kern w:val="0"/>
    </w:rPr>
  </w:style>
  <w:style w:type="paragraph" w:styleId="a">
    <w:name w:val="List Bullet"/>
    <w:basedOn w:val="a0"/>
    <w:uiPriority w:val="99"/>
    <w:semiHidden/>
    <w:unhideWhenUsed/>
    <w:rsid w:val="00EF1CC5"/>
    <w:pPr>
      <w:numPr>
        <w:numId w:val="8"/>
      </w:numPr>
      <w:contextualSpacing/>
    </w:pPr>
  </w:style>
  <w:style w:type="character" w:customStyle="1" w:styleId="30">
    <w:name w:val="标题 3 字符"/>
    <w:basedOn w:val="a1"/>
    <w:link w:val="3"/>
    <w:uiPriority w:val="9"/>
    <w:rsid w:val="005528F5"/>
    <w:rPr>
      <w:rFonts w:ascii="微软雅黑" w:eastAsia="黑体" w:hAnsi="微软雅黑" w:cs="微软雅黑"/>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522744">
      <w:bodyDiv w:val="1"/>
      <w:marLeft w:val="0"/>
      <w:marRight w:val="0"/>
      <w:marTop w:val="0"/>
      <w:marBottom w:val="0"/>
      <w:divBdr>
        <w:top w:val="none" w:sz="0" w:space="0" w:color="auto"/>
        <w:left w:val="none" w:sz="0" w:space="0" w:color="auto"/>
        <w:bottom w:val="none" w:sz="0" w:space="0" w:color="auto"/>
        <w:right w:val="none" w:sz="0" w:space="0" w:color="auto"/>
      </w:divBdr>
    </w:div>
    <w:div w:id="14122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lightenwu/Library/Containers/com.tencent.xinWeChat/Data/Library/Application%20Support/com.tencent.xinWeChat/2.0b4.0.9/63348ed6f089647da06421f32506e461/Message/MessageTemp/b642e1b0a2cc8a40913110b6c48de181/File/&#28183;&#36879;&#27979;&#35797;&#25253;&#21578;&#27169;&#29256;v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EB20-638E-AA43-902A-7CBB07E4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渗透测试报告模版v1.0.dotx</Template>
  <TotalTime>5</TotalTime>
  <Pages>13</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T142660</cp:lastModifiedBy>
  <cp:revision>1</cp:revision>
  <dcterms:created xsi:type="dcterms:W3CDTF">2020-05-12T03:05:00Z</dcterms:created>
  <dcterms:modified xsi:type="dcterms:W3CDTF">2020-05-12T03:10:00Z</dcterms:modified>
</cp:coreProperties>
</file>